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FFC9A">
      <w:pPr>
        <w:pStyle w:val="2"/>
        <w:bidi w:val="0"/>
        <w:jc w:val="center"/>
        <w:rPr>
          <w:rFonts w:hint="eastAsia" w:ascii="黑体" w:hAnsi="黑体" w:eastAsia="黑体" w:cs="黑体"/>
          <w:b w:val="0"/>
          <w:bCs w:val="0"/>
          <w:sz w:val="36"/>
          <w:szCs w:val="36"/>
          <w:lang w:val="en-US" w:eastAsia="zh-CN"/>
        </w:rPr>
      </w:pPr>
      <w:bookmarkStart w:id="23" w:name="_GoBack"/>
      <w:bookmarkEnd w:id="23"/>
      <w:r>
        <w:rPr>
          <w:rFonts w:hint="eastAsia" w:ascii="黑体" w:hAnsi="黑体" w:eastAsia="黑体" w:cs="黑体"/>
          <w:b w:val="0"/>
          <w:bCs w:val="0"/>
          <w:sz w:val="36"/>
          <w:szCs w:val="36"/>
          <w:lang w:val="en-US" w:eastAsia="zh-CN"/>
        </w:rPr>
        <w:t>商丘商贸学校</w:t>
      </w:r>
    </w:p>
    <w:p w14:paraId="01BF1D12">
      <w:pPr>
        <w:pStyle w:val="2"/>
        <w:bidi w:val="0"/>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智能设备运行与维护专业</w:t>
      </w:r>
      <w:bookmarkStart w:id="0" w:name="_Toc4175"/>
      <w:r>
        <w:rPr>
          <w:rFonts w:hint="eastAsia" w:ascii="黑体" w:hAnsi="黑体" w:eastAsia="黑体" w:cs="黑体"/>
          <w:b w:val="0"/>
          <w:bCs w:val="0"/>
          <w:sz w:val="36"/>
          <w:szCs w:val="36"/>
          <w:lang w:val="en-US" w:eastAsia="zh-CN"/>
        </w:rPr>
        <w:t>人才培养方案</w:t>
      </w:r>
    </w:p>
    <w:p w14:paraId="160FB433">
      <w:pPr>
        <w:pStyle w:val="3"/>
        <w:bidi w:val="0"/>
        <w:rPr>
          <w:rFonts w:hint="eastAsia"/>
        </w:rPr>
      </w:pPr>
      <w:r>
        <w:rPr>
          <w:rFonts w:hint="eastAsia"/>
        </w:rPr>
        <w:t>一、专业名称（专业代码）</w:t>
      </w:r>
      <w:bookmarkEnd w:id="0"/>
    </w:p>
    <w:p w14:paraId="07304B1E">
      <w:pPr>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 xml:space="preserve">智能设备运行与维护 </w:t>
      </w:r>
      <w:r>
        <w:rPr>
          <w:rFonts w:hint="eastAsia" w:ascii="仿宋" w:hAnsi="仿宋" w:eastAsia="仿宋" w:cs="仿宋"/>
          <w:bCs/>
          <w:sz w:val="28"/>
          <w:szCs w:val="28"/>
        </w:rPr>
        <w:t>（</w:t>
      </w:r>
      <w:r>
        <w:rPr>
          <w:rFonts w:hint="eastAsia" w:ascii="仿宋" w:hAnsi="仿宋" w:eastAsia="仿宋" w:cs="仿宋"/>
          <w:sz w:val="28"/>
          <w:szCs w:val="28"/>
          <w:lang w:val="en-US" w:eastAsia="zh-CN"/>
        </w:rPr>
        <w:t>660201</w:t>
      </w:r>
      <w:r>
        <w:rPr>
          <w:rFonts w:hint="eastAsia" w:ascii="仿宋" w:hAnsi="仿宋" w:eastAsia="仿宋" w:cs="仿宋"/>
          <w:bCs/>
          <w:sz w:val="28"/>
          <w:szCs w:val="28"/>
        </w:rPr>
        <w:t>）</w:t>
      </w:r>
    </w:p>
    <w:p w14:paraId="695EC0DA">
      <w:pPr>
        <w:pStyle w:val="3"/>
        <w:bidi w:val="0"/>
        <w:rPr>
          <w:rFonts w:hint="eastAsia"/>
        </w:rPr>
      </w:pPr>
      <w:bookmarkStart w:id="1" w:name="_Toc2670"/>
      <w:r>
        <w:rPr>
          <w:rFonts w:hint="eastAsia"/>
        </w:rPr>
        <w:t>二、入学要求</w:t>
      </w:r>
      <w:bookmarkEnd w:id="1"/>
    </w:p>
    <w:p w14:paraId="757CB0DC">
      <w:pPr>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初中毕业生及同等学</w:t>
      </w:r>
      <w:r>
        <w:rPr>
          <w:rFonts w:hint="eastAsia" w:ascii="仿宋" w:hAnsi="仿宋" w:eastAsia="仿宋" w:cs="仿宋"/>
          <w:sz w:val="28"/>
          <w:szCs w:val="28"/>
          <w:lang w:eastAsia="zh-CN"/>
        </w:rPr>
        <w:t>力</w:t>
      </w:r>
      <w:r>
        <w:rPr>
          <w:rFonts w:hint="eastAsia" w:ascii="仿宋" w:hAnsi="仿宋" w:eastAsia="仿宋" w:cs="仿宋"/>
          <w:sz w:val="28"/>
          <w:szCs w:val="28"/>
        </w:rPr>
        <w:t>者</w:t>
      </w:r>
    </w:p>
    <w:p w14:paraId="06440093">
      <w:pPr>
        <w:pStyle w:val="3"/>
        <w:bidi w:val="0"/>
        <w:rPr>
          <w:rFonts w:hint="eastAsia"/>
        </w:rPr>
      </w:pPr>
      <w:bookmarkStart w:id="2" w:name="_Toc4301"/>
      <w:r>
        <w:rPr>
          <w:rFonts w:hint="eastAsia"/>
        </w:rPr>
        <w:t>三、</w:t>
      </w:r>
      <w:bookmarkEnd w:id="2"/>
      <w:r>
        <w:rPr>
          <w:rFonts w:hint="eastAsia"/>
        </w:rPr>
        <w:t>修业年限</w:t>
      </w:r>
    </w:p>
    <w:p w14:paraId="310F6B21">
      <w:pPr>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3年</w:t>
      </w:r>
    </w:p>
    <w:p w14:paraId="2024AB71">
      <w:pPr>
        <w:pStyle w:val="3"/>
        <w:numPr>
          <w:ilvl w:val="0"/>
          <w:numId w:val="1"/>
        </w:numPr>
        <w:bidi w:val="0"/>
        <w:rPr>
          <w:rFonts w:hint="eastAsia"/>
        </w:rPr>
      </w:pPr>
      <w:bookmarkStart w:id="3" w:name="_Toc24713"/>
      <w:r>
        <w:rPr>
          <w:rFonts w:hint="eastAsia"/>
        </w:rPr>
        <w:t>职业</w:t>
      </w:r>
      <w:bookmarkEnd w:id="3"/>
      <w:r>
        <w:rPr>
          <w:rFonts w:hint="eastAsia"/>
        </w:rPr>
        <w:t>面向</w:t>
      </w:r>
    </w:p>
    <w:p w14:paraId="0ECCDA3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本专业毕业生主要面向企业，一般在生产笫一线从事智能设备运行与维护工作， 其主要业务范围是： 从事智能设备的安装、调试、保养、维修、管理和操作智能设备从事生产等工作，也可从事与智能设备运行与维护专业相关的技术工作，设计一般安装或修理的工艺装备和零件测绘。</w:t>
      </w:r>
    </w:p>
    <w:p w14:paraId="09EB76C9">
      <w:pPr>
        <w:pStyle w:val="3"/>
        <w:bidi w:val="0"/>
        <w:rPr>
          <w:rFonts w:hint="eastAsia"/>
        </w:rPr>
      </w:pPr>
      <w:bookmarkStart w:id="4" w:name="_Toc32044"/>
      <w:bookmarkStart w:id="5" w:name="_Toc2104"/>
      <w:r>
        <w:rPr>
          <w:rFonts w:hint="eastAsia"/>
        </w:rPr>
        <w:t>五、培养目标</w:t>
      </w:r>
      <w:bookmarkEnd w:id="4"/>
      <w:r>
        <w:rPr>
          <w:rFonts w:hint="eastAsia"/>
        </w:rPr>
        <w:t>与培养规格</w:t>
      </w:r>
    </w:p>
    <w:p w14:paraId="187285E5">
      <w:pPr>
        <w:pStyle w:val="3"/>
        <w:ind w:firstLine="281" w:firstLineChars="100"/>
        <w:rPr>
          <w:rFonts w:hint="eastAsia" w:ascii="仿宋" w:hAnsi="仿宋" w:eastAsia="仿宋" w:cs="仿宋"/>
          <w:sz w:val="28"/>
          <w:szCs w:val="28"/>
        </w:rPr>
      </w:pPr>
      <w:r>
        <w:rPr>
          <w:rFonts w:hint="eastAsia" w:ascii="仿宋" w:hAnsi="仿宋" w:eastAsia="仿宋" w:cs="仿宋"/>
          <w:sz w:val="28"/>
          <w:szCs w:val="28"/>
        </w:rPr>
        <w:t>（一）培养目标</w:t>
      </w:r>
    </w:p>
    <w:p w14:paraId="35785FB0">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b w:val="0"/>
          <w:bCs w:val="0"/>
          <w:kern w:val="0"/>
          <w:sz w:val="28"/>
          <w:szCs w:val="28"/>
          <w:lang w:val="en-US" w:eastAsia="zh-CN" w:bidi="ar-SA"/>
        </w:rPr>
        <w:t>、为贯彻落实党的教育分针，以“立德树人”为根本，以习近平新时代中国特色社会主义思想为指导，落实立德树人根本任务，以社会主义核心价值观统领课程改革，着力提升课程的思想性、科学性、时代性、系统性和指导性，建立对接紧密、动态调整、特色鲜明的职业教育课程体系，推动人才培养模式改革创新，培养德智体美劳全面发展的社会主义建设者和接班人。</w:t>
      </w:r>
    </w:p>
    <w:p w14:paraId="024D6738">
      <w:pPr>
        <w:keepNext w:val="0"/>
        <w:keepLines w:val="0"/>
        <w:pageBreakBefore w:val="0"/>
        <w:widowControl/>
        <w:kinsoku/>
        <w:wordWrap/>
        <w:overflowPunct/>
        <w:topLinePunct w:val="0"/>
        <w:autoSpaceDE/>
        <w:autoSpaceDN/>
        <w:bidi w:val="0"/>
        <w:spacing w:after="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mc:AlternateContent>
          <mc:Choice Requires="wps">
            <w:drawing>
              <wp:anchor distT="0" distB="0" distL="114300" distR="114300" simplePos="0" relativeHeight="251659264" behindDoc="1" locked="0" layoutInCell="1" allowOverlap="1">
                <wp:simplePos x="0" y="0"/>
                <wp:positionH relativeFrom="page">
                  <wp:posOffset>7125335</wp:posOffset>
                </wp:positionH>
                <wp:positionV relativeFrom="paragraph">
                  <wp:posOffset>2953385</wp:posOffset>
                </wp:positionV>
                <wp:extent cx="133985" cy="241935"/>
                <wp:effectExtent l="0" t="0" r="0" b="0"/>
                <wp:wrapNone/>
                <wp:docPr id="1" name="文本框 490"/>
                <wp:cNvGraphicFramePr/>
                <a:graphic xmlns:a="http://schemas.openxmlformats.org/drawingml/2006/main">
                  <a:graphicData uri="http://schemas.microsoft.com/office/word/2010/wordprocessingShape">
                    <wps:wsp>
                      <wps:cNvSpPr txBox="1"/>
                      <wps:spPr>
                        <a:xfrm>
                          <a:off x="0" y="0"/>
                          <a:ext cx="133985" cy="241935"/>
                        </a:xfrm>
                        <a:prstGeom prst="rect">
                          <a:avLst/>
                        </a:prstGeom>
                        <a:noFill/>
                        <a:ln>
                          <a:noFill/>
                        </a:ln>
                      </wps:spPr>
                      <wps:txbx>
                        <w:txbxContent>
                          <w:p w14:paraId="6305552C">
                            <w:pPr>
                              <w:spacing w:line="108" w:lineRule="auto"/>
                              <w:ind w:left="20"/>
                              <w:rPr>
                                <w:sz w:val="34"/>
                              </w:rPr>
                            </w:pPr>
                            <w:r>
                              <w:rPr>
                                <w:color w:val="343434"/>
                                <w:sz w:val="34"/>
                              </w:rPr>
                              <w:t>5</w:t>
                            </w:r>
                          </w:p>
                        </w:txbxContent>
                      </wps:txbx>
                      <wps:bodyPr vert="eaVert" wrap="square" lIns="0" tIns="0" rIns="0" bIns="0" upright="1"/>
                    </wps:wsp>
                  </a:graphicData>
                </a:graphic>
              </wp:anchor>
            </w:drawing>
          </mc:Choice>
          <mc:Fallback>
            <w:pict>
              <v:shape id="文本框 490" o:spid="_x0000_s1026" o:spt="202" type="#_x0000_t202" style="position:absolute;left:0pt;margin-left:561.05pt;margin-top:232.55pt;height:19.05pt;width:10.55pt;mso-position-horizontal-relative:page;z-index:-251657216;mso-width-relative:page;mso-height-relative:page;" filled="f" stroked="f" coordsize="21600,21600" o:gfxdata="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Wc/XXAAAADQEAAA8AAAAAAAAAAQAgAAAAIgAAAGRy&#10;cy9kb3ducmV2LnhtbFBLAQIUABQAAAAIAIdO4kCtVrT1zQEAAI8DAAAOAAAAAAAAAAEAIAAAACYB&#10;AABkcnMvZTJvRG9jLnhtbFBLBQYAAAAABgAGAFkBAABlBQAAAAA=&#10;">
                <v:fill on="f" focussize="0,0"/>
                <v:stroke on="f"/>
                <v:imagedata o:title=""/>
                <o:lock v:ext="edit" aspectratio="f"/>
                <v:textbox inset="0mm,0mm,0mm,0mm" style="layout-flow:vertical-ideographic;">
                  <w:txbxContent>
                    <w:p w14:paraId="6305552C">
                      <w:pPr>
                        <w:spacing w:line="108" w:lineRule="auto"/>
                        <w:ind w:left="20"/>
                        <w:rPr>
                          <w:sz w:val="34"/>
                        </w:rPr>
                      </w:pPr>
                      <w:r>
                        <w:rPr>
                          <w:color w:val="343434"/>
                          <w:sz w:val="34"/>
                        </w:rPr>
                        <w:t>5</w:t>
                      </w:r>
                    </w:p>
                  </w:txbxContent>
                </v:textbox>
              </v:shape>
            </w:pict>
          </mc:Fallback>
        </mc:AlternateContent>
      </w:r>
      <w:r>
        <w:rPr>
          <w:rFonts w:hint="eastAsia" w:ascii="仿宋" w:hAnsi="仿宋" w:eastAsia="仿宋" w:cs="仿宋"/>
          <w:sz w:val="28"/>
          <w:szCs w:val="28"/>
          <w:lang w:eastAsia="zh-CN"/>
        </w:rPr>
        <w:t>本专业培养与我国社会主义现代化建设相适应，德、智、体、美等方面全面发展，具有全面素质和综合职业能力，掌握机电技术领域的基本理论知识和技能，在</w:t>
      </w:r>
      <w:r>
        <w:rPr>
          <w:rFonts w:hint="eastAsia" w:ascii="仿宋" w:hAnsi="仿宋" w:eastAsia="仿宋" w:cs="仿宋"/>
          <w:sz w:val="28"/>
          <w:szCs w:val="28"/>
          <w:lang w:val="en-US" w:eastAsia="zh-CN"/>
        </w:rPr>
        <w:t>智能</w:t>
      </w:r>
      <w:r>
        <w:rPr>
          <w:rFonts w:hint="eastAsia" w:ascii="仿宋" w:hAnsi="仿宋" w:eastAsia="仿宋" w:cs="仿宋"/>
          <w:sz w:val="28"/>
          <w:szCs w:val="28"/>
          <w:lang w:eastAsia="zh-CN"/>
        </w:rPr>
        <w:t>产品、</w:t>
      </w:r>
      <w:r>
        <w:rPr>
          <w:rFonts w:hint="eastAsia" w:ascii="仿宋" w:hAnsi="仿宋" w:eastAsia="仿宋" w:cs="仿宋"/>
          <w:sz w:val="28"/>
          <w:szCs w:val="28"/>
          <w:lang w:val="en-US" w:eastAsia="zh-CN"/>
        </w:rPr>
        <w:t>智能</w:t>
      </w:r>
      <w:r>
        <w:rPr>
          <w:rFonts w:hint="eastAsia" w:ascii="仿宋" w:hAnsi="仿宋" w:eastAsia="仿宋" w:cs="仿宋"/>
          <w:sz w:val="28"/>
          <w:szCs w:val="28"/>
          <w:lang w:eastAsia="zh-CN"/>
        </w:rPr>
        <w:t>设备和系统的设计、调试、检验、技术支持、经营管理等笫一线从事技术工作的中等实用性人才。</w:t>
      </w:r>
    </w:p>
    <w:bookmarkEnd w:id="5"/>
    <w:p w14:paraId="4C5E226C">
      <w:pPr>
        <w:pStyle w:val="3"/>
        <w:ind w:firstLine="281" w:firstLineChars="100"/>
        <w:rPr>
          <w:rFonts w:hint="eastAsia" w:ascii="仿宋" w:hAnsi="仿宋" w:eastAsia="仿宋" w:cs="仿宋"/>
          <w:sz w:val="28"/>
          <w:szCs w:val="28"/>
        </w:rPr>
      </w:pPr>
      <w:bookmarkStart w:id="6" w:name="_Toc31308"/>
      <w:r>
        <w:rPr>
          <w:rFonts w:hint="eastAsia" w:ascii="仿宋" w:hAnsi="仿宋" w:eastAsia="仿宋" w:cs="仿宋"/>
          <w:sz w:val="28"/>
          <w:szCs w:val="28"/>
        </w:rPr>
        <w:t>（二）培养规格</w:t>
      </w:r>
    </w:p>
    <w:bookmarkEnd w:id="6"/>
    <w:p w14:paraId="3ED6F4F5">
      <w:pPr>
        <w:spacing w:after="0"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毕业生应掌握的知识和应具备的技能、能力：</w:t>
      </w:r>
    </w:p>
    <w:p w14:paraId="349FBB94">
      <w:pPr>
        <w:spacing w:after="0" w:line="360" w:lineRule="auto"/>
        <w:ind w:firstLine="562" w:firstLineChars="200"/>
        <w:rPr>
          <w:rFonts w:hint="eastAsia" w:ascii="仿宋" w:hAnsi="仿宋" w:eastAsia="仿宋" w:cs="仿宋"/>
          <w:sz w:val="28"/>
          <w:szCs w:val="28"/>
          <w:lang w:eastAsia="zh-CN"/>
        </w:rPr>
      </w:pPr>
      <w:r>
        <w:rPr>
          <w:rFonts w:hint="eastAsia" w:ascii="仿宋" w:hAnsi="仿宋" w:eastAsia="仿宋" w:cs="仿宋"/>
          <w:b/>
          <w:bCs/>
          <w:sz w:val="28"/>
          <w:szCs w:val="28"/>
          <w:lang w:eastAsia="zh-CN"/>
        </w:rPr>
        <w:t xml:space="preserve"> 知识结构</w:t>
      </w:r>
      <w:r>
        <w:rPr>
          <w:rFonts w:hint="eastAsia" w:ascii="仿宋" w:hAnsi="仿宋" w:eastAsia="仿宋" w:cs="仿宋"/>
          <w:sz w:val="28"/>
          <w:szCs w:val="28"/>
          <w:lang w:eastAsia="zh-CN"/>
        </w:rPr>
        <w:t>：</w:t>
      </w:r>
    </w:p>
    <w:p w14:paraId="4E48AC69">
      <w:pPr>
        <w:spacing w:after="0"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1.具备从事本专业相关工作所必需的文化基础知识。</w:t>
      </w:r>
    </w:p>
    <w:p w14:paraId="5A97F06C">
      <w:pPr>
        <w:spacing w:after="0"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2.掌握制图的基本知识。</w:t>
      </w:r>
    </w:p>
    <w:p w14:paraId="4B2B76BD">
      <w:pPr>
        <w:spacing w:after="0"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3.掌握机械、电气设备的性能、结构、调试和使用的基本知识。</w:t>
      </w:r>
    </w:p>
    <w:p w14:paraId="64DA9E8D">
      <w:pPr>
        <w:spacing w:after="0"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4.掌握机电设备安装、维修、保养的基本知识。</w:t>
      </w:r>
    </w:p>
    <w:p w14:paraId="56AE100E">
      <w:pPr>
        <w:spacing w:after="0"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5.具有工程材籵及其加工的初步知识。</w:t>
      </w:r>
    </w:p>
    <w:p w14:paraId="6ED42FA7">
      <w:pPr>
        <w:spacing w:after="0"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6.具 有计算机应用的基本知识．</w:t>
      </w:r>
    </w:p>
    <w:p w14:paraId="49860A1B">
      <w:pPr>
        <w:spacing w:after="0"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7.具有初步的设备技术经济分析及现代化设备管理的基本知识。</w:t>
      </w:r>
      <w:bookmarkStart w:id="7" w:name="_Toc3419"/>
    </w:p>
    <w:p w14:paraId="65B7BB6B">
      <w:pPr>
        <w:spacing w:after="0"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专业知识和技能</w:t>
      </w:r>
      <w:bookmarkEnd w:id="7"/>
    </w:p>
    <w:p w14:paraId="0E6097D2">
      <w:pPr>
        <w:spacing w:after="0"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1.具备机修钳工、维修电工必需的基本操作技能。</w:t>
      </w:r>
    </w:p>
    <w:p w14:paraId="7A936BC6">
      <w:pPr>
        <w:spacing w:after="0"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2.具有一般机械设备的操作技能。</w:t>
      </w:r>
    </w:p>
    <w:p w14:paraId="0D26BB4D">
      <w:pPr>
        <w:spacing w:after="0"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3.具备测绘并设计机械零件及简单部件的能力。</w:t>
      </w:r>
    </w:p>
    <w:p w14:paraId="541289D6">
      <w:pPr>
        <w:spacing w:after="0"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4.具有对设备设计、安装图纸进行工艺性审查的初步能力。</w:t>
      </w:r>
    </w:p>
    <w:p w14:paraId="6FF551D1">
      <w:pPr>
        <w:spacing w:after="0"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5.具有实施与编制常用机电设备维修或安装工艺文件的初步能力。</w:t>
      </w:r>
    </w:p>
    <w:p w14:paraId="7B00E138">
      <w:pPr>
        <w:spacing w:after="0"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6.具备常用机电设备安装、调试、验收、维修、保养的能力。</w:t>
      </w:r>
    </w:p>
    <w:p w14:paraId="0BCC2AD4">
      <w:pPr>
        <w:spacing w:after="0"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7.具有使用计算机进行辅助设计和设备管理的基本能力。</w:t>
      </w:r>
    </w:p>
    <w:p w14:paraId="73F4D2EE">
      <w:pPr>
        <w:spacing w:after="0"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8.具备正确的语言文字表达及读图、制图能力。</w:t>
      </w:r>
    </w:p>
    <w:p w14:paraId="6ACF2E8A">
      <w:pPr>
        <w:spacing w:after="0"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9.具备正确使用手册、标准和与本专业有关技术资料的能力。</w:t>
      </w:r>
    </w:p>
    <w:p w14:paraId="7FAA7647">
      <w:pPr>
        <w:spacing w:after="0"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10.具有借助工具书查阅设备说明书及本专业一般外文资料的初步能力。</w:t>
      </w:r>
    </w:p>
    <w:p w14:paraId="7E4B5857">
      <w:pPr>
        <w:pStyle w:val="3"/>
        <w:bidi w:val="0"/>
        <w:rPr>
          <w:rFonts w:hint="eastAsia"/>
        </w:rPr>
      </w:pPr>
      <w:bookmarkStart w:id="8" w:name="_Toc2457"/>
      <w:r>
        <w:rPr>
          <w:rFonts w:hint="eastAsia"/>
          <w:lang w:val="en-US" w:eastAsia="zh-CN"/>
        </w:rPr>
        <w:t>六</w:t>
      </w:r>
      <w:r>
        <w:rPr>
          <w:rFonts w:hint="eastAsia"/>
        </w:rPr>
        <w:t>、课程设置及要求</w:t>
      </w:r>
      <w:bookmarkEnd w:id="8"/>
      <w:bookmarkStart w:id="9" w:name="_Toc10555"/>
    </w:p>
    <w:p w14:paraId="71A1C4BF">
      <w:pPr>
        <w:pStyle w:val="2"/>
        <w:ind w:firstLine="281" w:firstLineChars="100"/>
        <w:jc w:val="both"/>
        <w:rPr>
          <w:rFonts w:hint="eastAsia" w:ascii="仿宋" w:hAnsi="仿宋" w:eastAsia="仿宋" w:cs="仿宋"/>
          <w:sz w:val="28"/>
          <w:szCs w:val="28"/>
        </w:rPr>
      </w:pPr>
      <w:r>
        <w:rPr>
          <w:rFonts w:hint="eastAsia" w:ascii="仿宋" w:hAnsi="仿宋" w:eastAsia="仿宋" w:cs="仿宋"/>
          <w:sz w:val="28"/>
          <w:szCs w:val="28"/>
        </w:rPr>
        <w:t>（一）公共基础课程</w:t>
      </w:r>
      <w:bookmarkEnd w:id="9"/>
    </w:p>
    <w:p w14:paraId="46C57980">
      <w:pPr>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公共基础课程的教学，以校园文化、素质培养为依托，主要在课堂与社会实践岗位完成，公共基础课程见表2。</w:t>
      </w:r>
    </w:p>
    <w:p w14:paraId="6EA3B826">
      <w:pPr>
        <w:spacing w:after="0"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表2  公共基础课程</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223"/>
        <w:gridCol w:w="5874"/>
        <w:gridCol w:w="1229"/>
      </w:tblGrid>
      <w:tr w14:paraId="1626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599" w:type="dxa"/>
            <w:noWrap w:val="0"/>
            <w:vAlign w:val="center"/>
          </w:tcPr>
          <w:p w14:paraId="0DE4C0FA">
            <w:pPr>
              <w:snapToGrid w:val="0"/>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序号</w:t>
            </w:r>
          </w:p>
        </w:tc>
        <w:tc>
          <w:tcPr>
            <w:tcW w:w="1223" w:type="dxa"/>
            <w:noWrap w:val="0"/>
            <w:vAlign w:val="center"/>
          </w:tcPr>
          <w:p w14:paraId="3B73C914">
            <w:pPr>
              <w:snapToGrid w:val="0"/>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课程名称</w:t>
            </w:r>
          </w:p>
        </w:tc>
        <w:tc>
          <w:tcPr>
            <w:tcW w:w="5874" w:type="dxa"/>
            <w:noWrap w:val="0"/>
            <w:vAlign w:val="center"/>
          </w:tcPr>
          <w:p w14:paraId="02F7DA3B">
            <w:pPr>
              <w:snapToGrid w:val="0"/>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主要教学内容和要求</w:t>
            </w:r>
          </w:p>
        </w:tc>
        <w:tc>
          <w:tcPr>
            <w:tcW w:w="1229" w:type="dxa"/>
            <w:noWrap w:val="0"/>
            <w:vAlign w:val="center"/>
          </w:tcPr>
          <w:p w14:paraId="54FCA01A">
            <w:pPr>
              <w:snapToGrid w:val="0"/>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参考学时</w:t>
            </w:r>
          </w:p>
        </w:tc>
      </w:tr>
      <w:tr w14:paraId="7E96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noWrap w:val="0"/>
            <w:vAlign w:val="center"/>
          </w:tcPr>
          <w:p w14:paraId="7255F159">
            <w:pPr>
              <w:snapToGrid w:val="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1</w:t>
            </w:r>
          </w:p>
        </w:tc>
        <w:tc>
          <w:tcPr>
            <w:tcW w:w="1223" w:type="dxa"/>
            <w:noWrap w:val="0"/>
            <w:vAlign w:val="center"/>
          </w:tcPr>
          <w:p w14:paraId="4126796B">
            <w:pPr>
              <w:snapToGrid w:val="0"/>
              <w:jc w:val="center"/>
              <w:rPr>
                <w:rFonts w:hint="eastAsia" w:ascii="仿宋" w:hAnsi="仿宋" w:eastAsia="仿宋" w:cs="仿宋"/>
                <w:bCs/>
                <w:color w:val="000000"/>
                <w:spacing w:val="-12"/>
                <w:sz w:val="28"/>
                <w:szCs w:val="28"/>
                <w:lang w:eastAsia="zh-CN"/>
              </w:rPr>
            </w:pPr>
            <w:r>
              <w:rPr>
                <w:rFonts w:hint="eastAsia" w:ascii="仿宋" w:hAnsi="仿宋" w:eastAsia="仿宋" w:cs="仿宋"/>
                <w:bCs/>
                <w:color w:val="000000"/>
                <w:spacing w:val="-12"/>
                <w:sz w:val="28"/>
                <w:szCs w:val="28"/>
                <w:lang w:eastAsia="zh-CN"/>
              </w:rPr>
              <w:t>中国特色社会主义</w:t>
            </w:r>
          </w:p>
        </w:tc>
        <w:tc>
          <w:tcPr>
            <w:tcW w:w="5874" w:type="dxa"/>
            <w:noWrap w:val="0"/>
            <w:vAlign w:val="top"/>
          </w:tcPr>
          <w:p w14:paraId="635FF709">
            <w:pPr>
              <w:snapToGrid w:val="0"/>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lang w:eastAsia="zh-CN"/>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tc>
        <w:tc>
          <w:tcPr>
            <w:tcW w:w="1229" w:type="dxa"/>
            <w:noWrap w:val="0"/>
            <w:vAlign w:val="center"/>
          </w:tcPr>
          <w:p w14:paraId="738F8D6F">
            <w:pPr>
              <w:snapToGrid w:val="0"/>
              <w:jc w:val="center"/>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36/学期</w:t>
            </w:r>
          </w:p>
        </w:tc>
      </w:tr>
      <w:tr w14:paraId="3DFC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noWrap w:val="0"/>
            <w:vAlign w:val="center"/>
          </w:tcPr>
          <w:p w14:paraId="4B6691C3">
            <w:pPr>
              <w:snapToGrid w:val="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w:t>
            </w:r>
          </w:p>
        </w:tc>
        <w:tc>
          <w:tcPr>
            <w:tcW w:w="1223" w:type="dxa"/>
            <w:noWrap w:val="0"/>
            <w:vAlign w:val="center"/>
          </w:tcPr>
          <w:p w14:paraId="5DBE19EF">
            <w:pPr>
              <w:snapToGrid w:val="0"/>
              <w:jc w:val="center"/>
              <w:rPr>
                <w:rFonts w:hint="eastAsia" w:ascii="仿宋" w:hAnsi="仿宋" w:eastAsia="仿宋" w:cs="仿宋"/>
                <w:bCs/>
                <w:color w:val="000000"/>
                <w:spacing w:val="-12"/>
                <w:sz w:val="28"/>
                <w:szCs w:val="28"/>
                <w:lang w:eastAsia="zh-CN"/>
              </w:rPr>
            </w:pPr>
            <w:r>
              <w:rPr>
                <w:rFonts w:hint="eastAsia" w:ascii="仿宋" w:hAnsi="仿宋" w:eastAsia="仿宋" w:cs="仿宋"/>
                <w:bCs/>
                <w:color w:val="000000"/>
                <w:spacing w:val="-12"/>
                <w:sz w:val="28"/>
                <w:szCs w:val="28"/>
                <w:lang w:eastAsia="zh-CN"/>
              </w:rPr>
              <w:t>心理健康与职业生涯</w:t>
            </w:r>
          </w:p>
        </w:tc>
        <w:tc>
          <w:tcPr>
            <w:tcW w:w="5874" w:type="dxa"/>
            <w:noWrap w:val="0"/>
            <w:vAlign w:val="top"/>
          </w:tcPr>
          <w:p w14:paraId="333C8DFE">
            <w:pPr>
              <w:snapToGrid w:val="0"/>
              <w:rPr>
                <w:rFonts w:hint="eastAsia" w:ascii="仿宋" w:hAnsi="仿宋" w:eastAsia="仿宋" w:cs="仿宋"/>
                <w:bCs/>
                <w:color w:val="000000"/>
                <w:sz w:val="28"/>
                <w:szCs w:val="28"/>
              </w:rPr>
            </w:pPr>
            <w:r>
              <w:rPr>
                <w:rFonts w:hint="eastAsia" w:ascii="仿宋" w:hAnsi="仿宋" w:eastAsia="仿宋" w:cs="仿宋"/>
                <w:bCs/>
                <w:color w:val="000000"/>
                <w:sz w:val="28"/>
                <w:szCs w:val="28"/>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tc>
        <w:tc>
          <w:tcPr>
            <w:tcW w:w="1229" w:type="dxa"/>
            <w:noWrap w:val="0"/>
            <w:vAlign w:val="center"/>
          </w:tcPr>
          <w:p w14:paraId="655DFA8C">
            <w:pPr>
              <w:snapToGrid w:val="0"/>
              <w:jc w:val="center"/>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36/学期</w:t>
            </w:r>
          </w:p>
        </w:tc>
      </w:tr>
      <w:tr w14:paraId="6BC3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noWrap w:val="0"/>
            <w:vAlign w:val="center"/>
          </w:tcPr>
          <w:p w14:paraId="2615F44F">
            <w:pPr>
              <w:snapToGrid w:val="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3</w:t>
            </w:r>
          </w:p>
        </w:tc>
        <w:tc>
          <w:tcPr>
            <w:tcW w:w="1223" w:type="dxa"/>
            <w:noWrap w:val="0"/>
            <w:vAlign w:val="center"/>
          </w:tcPr>
          <w:p w14:paraId="34F4DAA0">
            <w:pPr>
              <w:snapToGrid w:val="0"/>
              <w:jc w:val="center"/>
              <w:rPr>
                <w:rFonts w:hint="eastAsia" w:ascii="仿宋" w:hAnsi="仿宋" w:eastAsia="仿宋" w:cs="仿宋"/>
                <w:bCs/>
                <w:color w:val="000000"/>
                <w:spacing w:val="-12"/>
                <w:sz w:val="28"/>
                <w:szCs w:val="28"/>
              </w:rPr>
            </w:pPr>
            <w:r>
              <w:rPr>
                <w:rFonts w:hint="eastAsia" w:ascii="仿宋" w:hAnsi="仿宋" w:eastAsia="仿宋" w:cs="仿宋"/>
                <w:bCs/>
                <w:color w:val="000000"/>
                <w:spacing w:val="-12"/>
                <w:sz w:val="28"/>
                <w:szCs w:val="28"/>
              </w:rPr>
              <w:t>哲学与人生</w:t>
            </w:r>
          </w:p>
        </w:tc>
        <w:tc>
          <w:tcPr>
            <w:tcW w:w="5874" w:type="dxa"/>
            <w:noWrap w:val="0"/>
            <w:vAlign w:val="top"/>
          </w:tcPr>
          <w:p w14:paraId="76C946D1">
            <w:pPr>
              <w:snapToGrid w:val="0"/>
              <w:rPr>
                <w:rFonts w:hint="eastAsia" w:ascii="仿宋" w:hAnsi="仿宋" w:eastAsia="仿宋" w:cs="仿宋"/>
                <w:bCs/>
                <w:color w:val="000000"/>
                <w:sz w:val="28"/>
                <w:szCs w:val="28"/>
              </w:rPr>
            </w:pPr>
            <w:r>
              <w:rPr>
                <w:rFonts w:hint="eastAsia" w:ascii="仿宋" w:hAnsi="仿宋" w:eastAsia="仿宋" w:cs="仿宋"/>
                <w:bCs/>
                <w:color w:val="000000"/>
                <w:sz w:val="28"/>
                <w:szCs w:val="28"/>
              </w:rPr>
              <w:t>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tc>
        <w:tc>
          <w:tcPr>
            <w:tcW w:w="1229" w:type="dxa"/>
            <w:noWrap w:val="0"/>
            <w:vAlign w:val="center"/>
          </w:tcPr>
          <w:p w14:paraId="4E6BAE1D">
            <w:pPr>
              <w:snapToGrid w:val="0"/>
              <w:jc w:val="center"/>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36/学期</w:t>
            </w:r>
          </w:p>
        </w:tc>
      </w:tr>
      <w:tr w14:paraId="6938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noWrap w:val="0"/>
            <w:vAlign w:val="center"/>
          </w:tcPr>
          <w:p w14:paraId="0376E3E6">
            <w:pPr>
              <w:snapToGrid w:val="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4</w:t>
            </w:r>
          </w:p>
        </w:tc>
        <w:tc>
          <w:tcPr>
            <w:tcW w:w="1223" w:type="dxa"/>
            <w:noWrap w:val="0"/>
            <w:vAlign w:val="center"/>
          </w:tcPr>
          <w:p w14:paraId="7237F1E5">
            <w:pPr>
              <w:snapToGrid w:val="0"/>
              <w:jc w:val="center"/>
              <w:rPr>
                <w:rFonts w:hint="eastAsia" w:ascii="仿宋" w:hAnsi="仿宋" w:eastAsia="仿宋" w:cs="仿宋"/>
                <w:bCs/>
                <w:color w:val="000000"/>
                <w:spacing w:val="-12"/>
                <w:sz w:val="28"/>
                <w:szCs w:val="28"/>
                <w:lang w:eastAsia="zh-CN"/>
              </w:rPr>
            </w:pPr>
            <w:r>
              <w:rPr>
                <w:rFonts w:hint="eastAsia" w:ascii="仿宋" w:hAnsi="仿宋" w:eastAsia="仿宋" w:cs="仿宋"/>
                <w:bCs/>
                <w:color w:val="000000"/>
                <w:spacing w:val="-12"/>
                <w:sz w:val="28"/>
                <w:szCs w:val="28"/>
                <w:lang w:eastAsia="zh-CN"/>
              </w:rPr>
              <w:t>职业道德与法治</w:t>
            </w:r>
          </w:p>
        </w:tc>
        <w:tc>
          <w:tcPr>
            <w:tcW w:w="5874" w:type="dxa"/>
            <w:noWrap w:val="0"/>
            <w:vAlign w:val="top"/>
          </w:tcPr>
          <w:p w14:paraId="568F93D8">
            <w:pPr>
              <w:snapToGrid w:val="0"/>
              <w:rPr>
                <w:rFonts w:hint="eastAsia" w:ascii="仿宋" w:hAnsi="仿宋" w:eastAsia="仿宋" w:cs="仿宋"/>
                <w:bCs/>
                <w:color w:val="000000"/>
                <w:sz w:val="28"/>
                <w:szCs w:val="28"/>
              </w:rPr>
            </w:pPr>
            <w:r>
              <w:rPr>
                <w:rFonts w:hint="eastAsia" w:ascii="仿宋" w:hAnsi="仿宋" w:eastAsia="仿宋" w:cs="仿宋"/>
                <w:bCs/>
                <w:color w:val="000000"/>
                <w:sz w:val="28"/>
                <w:szCs w:val="28"/>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c>
          <w:tcPr>
            <w:tcW w:w="1229" w:type="dxa"/>
            <w:noWrap w:val="0"/>
            <w:vAlign w:val="center"/>
          </w:tcPr>
          <w:p w14:paraId="7EDFC8E8">
            <w:pPr>
              <w:snapToGrid w:val="0"/>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rPr>
              <w:t xml:space="preserve"> </w:t>
            </w:r>
            <w:r>
              <w:rPr>
                <w:rFonts w:hint="eastAsia" w:ascii="仿宋" w:hAnsi="仿宋" w:eastAsia="仿宋" w:cs="仿宋"/>
                <w:bCs/>
                <w:color w:val="000000"/>
                <w:sz w:val="28"/>
                <w:szCs w:val="28"/>
                <w:lang w:val="en-US" w:eastAsia="zh-CN"/>
              </w:rPr>
              <w:t>36/学期</w:t>
            </w:r>
          </w:p>
        </w:tc>
      </w:tr>
      <w:tr w14:paraId="4BB8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noWrap w:val="0"/>
            <w:vAlign w:val="center"/>
          </w:tcPr>
          <w:p w14:paraId="710136E3">
            <w:pPr>
              <w:snapToGrid w:val="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5</w:t>
            </w:r>
          </w:p>
        </w:tc>
        <w:tc>
          <w:tcPr>
            <w:tcW w:w="1223" w:type="dxa"/>
            <w:noWrap w:val="0"/>
            <w:vAlign w:val="center"/>
          </w:tcPr>
          <w:p w14:paraId="22B22D67">
            <w:pPr>
              <w:snapToGrid w:val="0"/>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语文</w:t>
            </w:r>
          </w:p>
        </w:tc>
        <w:tc>
          <w:tcPr>
            <w:tcW w:w="5874" w:type="dxa"/>
            <w:noWrap w:val="0"/>
            <w:vAlign w:val="top"/>
          </w:tcPr>
          <w:p w14:paraId="0448872B">
            <w:pPr>
              <w:snapToGrid w:val="0"/>
              <w:rPr>
                <w:rFonts w:hint="eastAsia" w:ascii="仿宋" w:hAnsi="仿宋" w:eastAsia="仿宋" w:cs="仿宋"/>
                <w:bCs/>
                <w:color w:val="000000"/>
                <w:sz w:val="28"/>
                <w:szCs w:val="28"/>
              </w:rPr>
            </w:pPr>
            <w:r>
              <w:rPr>
                <w:rFonts w:hint="eastAsia" w:ascii="仿宋" w:hAnsi="仿宋" w:eastAsia="仿宋" w:cs="仿宋"/>
                <w:bCs/>
                <w:color w:val="000000"/>
                <w:sz w:val="28"/>
                <w:szCs w:val="28"/>
              </w:rPr>
              <w:t>依据《中等职业学校语文</w:t>
            </w:r>
            <w:r>
              <w:rPr>
                <w:rFonts w:hint="eastAsia" w:ascii="仿宋" w:hAnsi="仿宋" w:eastAsia="仿宋" w:cs="仿宋"/>
                <w:bCs/>
                <w:color w:val="000000"/>
                <w:sz w:val="28"/>
                <w:szCs w:val="28"/>
                <w:lang w:eastAsia="zh-CN"/>
              </w:rPr>
              <w:t>课程标准</w:t>
            </w:r>
            <w:r>
              <w:rPr>
                <w:rFonts w:hint="eastAsia" w:ascii="仿宋" w:hAnsi="仿宋" w:eastAsia="仿宋" w:cs="仿宋"/>
                <w:bCs/>
                <w:color w:val="000000"/>
                <w:sz w:val="28"/>
                <w:szCs w:val="28"/>
              </w:rPr>
              <w:t>》开设，并注重培养学生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等在本专业中的应用能力。</w:t>
            </w:r>
          </w:p>
        </w:tc>
        <w:tc>
          <w:tcPr>
            <w:tcW w:w="1229" w:type="dxa"/>
            <w:noWrap w:val="0"/>
            <w:vAlign w:val="center"/>
          </w:tcPr>
          <w:p w14:paraId="07AAB212">
            <w:pPr>
              <w:snapToGrid w:val="0"/>
              <w:jc w:val="center"/>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198/学期</w:t>
            </w:r>
          </w:p>
        </w:tc>
      </w:tr>
      <w:tr w14:paraId="6531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noWrap w:val="0"/>
            <w:vAlign w:val="center"/>
          </w:tcPr>
          <w:p w14:paraId="323C503D">
            <w:pPr>
              <w:snapToGrid w:val="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6</w:t>
            </w:r>
          </w:p>
        </w:tc>
        <w:tc>
          <w:tcPr>
            <w:tcW w:w="1223" w:type="dxa"/>
            <w:noWrap w:val="0"/>
            <w:vAlign w:val="center"/>
          </w:tcPr>
          <w:p w14:paraId="02CDDF31">
            <w:pPr>
              <w:snapToGrid w:val="0"/>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数学</w:t>
            </w:r>
          </w:p>
        </w:tc>
        <w:tc>
          <w:tcPr>
            <w:tcW w:w="5874" w:type="dxa"/>
            <w:noWrap w:val="0"/>
            <w:vAlign w:val="top"/>
          </w:tcPr>
          <w:p w14:paraId="575EFB03">
            <w:pPr>
              <w:snapToGrid w:val="0"/>
              <w:rPr>
                <w:rFonts w:hint="eastAsia" w:ascii="仿宋" w:hAnsi="仿宋" w:eastAsia="仿宋" w:cs="仿宋"/>
                <w:bCs/>
                <w:color w:val="000000"/>
                <w:sz w:val="28"/>
                <w:szCs w:val="28"/>
              </w:rPr>
            </w:pPr>
            <w:r>
              <w:rPr>
                <w:rFonts w:hint="eastAsia" w:ascii="仿宋" w:hAnsi="仿宋" w:eastAsia="仿宋" w:cs="仿宋"/>
                <w:bCs/>
                <w:color w:val="000000"/>
                <w:sz w:val="28"/>
                <w:szCs w:val="28"/>
              </w:rPr>
              <w:t>依据《中等职业学校数学</w:t>
            </w:r>
            <w:r>
              <w:rPr>
                <w:rFonts w:hint="eastAsia" w:ascii="仿宋" w:hAnsi="仿宋" w:eastAsia="仿宋" w:cs="仿宋"/>
                <w:bCs/>
                <w:color w:val="000000"/>
                <w:sz w:val="28"/>
                <w:szCs w:val="28"/>
                <w:lang w:eastAsia="zh-CN"/>
              </w:rPr>
              <w:t>课程标准</w:t>
            </w:r>
            <w:r>
              <w:rPr>
                <w:rFonts w:hint="eastAsia" w:ascii="仿宋" w:hAnsi="仿宋" w:eastAsia="仿宋" w:cs="仿宋"/>
                <w:bCs/>
                <w:color w:val="000000"/>
                <w:sz w:val="28"/>
                <w:szCs w:val="28"/>
              </w:rPr>
              <w:t>》开设，并注重培养学生的计算技能、计算工具使用技能和数据处理技能，培养学生的观察能力、空间想象能力、分析与解决问题能力和数学思维能力。引导学生逐步养成良好的学习习惯、实践意识、创新意识和实事求是的科学态度，提高学生就业能力与创业能力等在本专业中的应用能力。</w:t>
            </w:r>
          </w:p>
        </w:tc>
        <w:tc>
          <w:tcPr>
            <w:tcW w:w="1229" w:type="dxa"/>
            <w:noWrap w:val="0"/>
            <w:vAlign w:val="center"/>
          </w:tcPr>
          <w:p w14:paraId="6734B113">
            <w:pPr>
              <w:snapToGrid w:val="0"/>
              <w:jc w:val="center"/>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144/学期</w:t>
            </w:r>
          </w:p>
        </w:tc>
      </w:tr>
      <w:tr w14:paraId="32C5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jc w:val="center"/>
        </w:trPr>
        <w:tc>
          <w:tcPr>
            <w:tcW w:w="599" w:type="dxa"/>
            <w:noWrap w:val="0"/>
            <w:vAlign w:val="center"/>
          </w:tcPr>
          <w:p w14:paraId="3E88ACDC">
            <w:pPr>
              <w:snapToGrid w:val="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7</w:t>
            </w:r>
          </w:p>
        </w:tc>
        <w:tc>
          <w:tcPr>
            <w:tcW w:w="1223" w:type="dxa"/>
            <w:noWrap w:val="0"/>
            <w:vAlign w:val="center"/>
          </w:tcPr>
          <w:p w14:paraId="004B65A6">
            <w:pPr>
              <w:snapToGrid w:val="0"/>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英语</w:t>
            </w:r>
          </w:p>
        </w:tc>
        <w:tc>
          <w:tcPr>
            <w:tcW w:w="5874" w:type="dxa"/>
            <w:noWrap w:val="0"/>
            <w:vAlign w:val="top"/>
          </w:tcPr>
          <w:p w14:paraId="013A7C6B">
            <w:pPr>
              <w:snapToGrid w:val="0"/>
              <w:rPr>
                <w:rFonts w:hint="eastAsia" w:ascii="仿宋" w:hAnsi="仿宋" w:eastAsia="仿宋" w:cs="仿宋"/>
                <w:bCs/>
                <w:color w:val="000000"/>
                <w:sz w:val="28"/>
                <w:szCs w:val="28"/>
              </w:rPr>
            </w:pPr>
            <w:r>
              <w:rPr>
                <w:rFonts w:hint="eastAsia" w:ascii="仿宋" w:hAnsi="仿宋" w:eastAsia="仿宋" w:cs="仿宋"/>
                <w:bCs/>
                <w:color w:val="000000"/>
                <w:sz w:val="28"/>
                <w:szCs w:val="28"/>
              </w:rPr>
              <w:t>依据《中等职业学校英语</w:t>
            </w:r>
            <w:r>
              <w:rPr>
                <w:rFonts w:hint="eastAsia" w:ascii="仿宋" w:hAnsi="仿宋" w:eastAsia="仿宋" w:cs="仿宋"/>
                <w:bCs/>
                <w:color w:val="000000"/>
                <w:sz w:val="28"/>
                <w:szCs w:val="28"/>
                <w:lang w:eastAsia="zh-CN"/>
              </w:rPr>
              <w:t>课程标准</w:t>
            </w:r>
            <w:r>
              <w:rPr>
                <w:rFonts w:hint="eastAsia" w:ascii="仿宋" w:hAnsi="仿宋" w:eastAsia="仿宋" w:cs="仿宋"/>
                <w:bCs/>
                <w:color w:val="000000"/>
                <w:sz w:val="28"/>
                <w:szCs w:val="28"/>
              </w:rPr>
              <w:t>》开设，并注重培养学生学习听、说、读、写等语言技能，初步形成职场英语的应用能力；激发和培养学生学习英语的兴趣，提高学生学习的自信心，帮助学生掌握学习策略，养成良好的学习习惯，提高学生自主学习能力；引导学生了解、认识中西方文化差异，培养正确的情感、态度和价值观等在本专业中的应用能力。</w:t>
            </w:r>
          </w:p>
        </w:tc>
        <w:tc>
          <w:tcPr>
            <w:tcW w:w="1229" w:type="dxa"/>
            <w:noWrap w:val="0"/>
            <w:vAlign w:val="center"/>
          </w:tcPr>
          <w:p w14:paraId="056C556D">
            <w:pPr>
              <w:snapToGrid w:val="0"/>
              <w:jc w:val="center"/>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144/学期</w:t>
            </w:r>
          </w:p>
        </w:tc>
      </w:tr>
      <w:tr w14:paraId="3E74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noWrap w:val="0"/>
            <w:vAlign w:val="center"/>
          </w:tcPr>
          <w:p w14:paraId="28B87FEB">
            <w:pPr>
              <w:snapToGrid w:val="0"/>
              <w:jc w:val="center"/>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8</w:t>
            </w:r>
          </w:p>
        </w:tc>
        <w:tc>
          <w:tcPr>
            <w:tcW w:w="1223" w:type="dxa"/>
            <w:noWrap w:val="0"/>
            <w:vAlign w:val="center"/>
          </w:tcPr>
          <w:p w14:paraId="13578F7D">
            <w:pPr>
              <w:snapToGrid w:val="0"/>
              <w:jc w:val="center"/>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lang w:val="en-US" w:eastAsia="zh-CN"/>
              </w:rPr>
              <w:t>中国</w:t>
            </w:r>
            <w:r>
              <w:rPr>
                <w:rFonts w:hint="eastAsia" w:ascii="仿宋" w:hAnsi="仿宋" w:eastAsia="仿宋" w:cs="仿宋"/>
                <w:bCs/>
                <w:color w:val="000000"/>
                <w:sz w:val="28"/>
                <w:szCs w:val="28"/>
                <w:lang w:eastAsia="zh-CN"/>
              </w:rPr>
              <w:t>历史</w:t>
            </w:r>
          </w:p>
        </w:tc>
        <w:tc>
          <w:tcPr>
            <w:tcW w:w="5874" w:type="dxa"/>
            <w:noWrap w:val="0"/>
            <w:vAlign w:val="top"/>
          </w:tcPr>
          <w:p w14:paraId="6363E557">
            <w:pPr>
              <w:snapToGrid w:val="0"/>
              <w:rPr>
                <w:rFonts w:hint="eastAsia" w:ascii="仿宋" w:hAnsi="仿宋" w:eastAsia="仿宋" w:cs="仿宋"/>
                <w:bCs/>
                <w:color w:val="000000"/>
                <w:sz w:val="28"/>
                <w:szCs w:val="28"/>
              </w:rPr>
            </w:pPr>
            <w:r>
              <w:rPr>
                <w:rFonts w:hint="eastAsia" w:ascii="仿宋" w:hAnsi="仿宋" w:eastAsia="仿宋" w:cs="仿宋"/>
                <w:bCs/>
                <w:color w:val="000000"/>
                <w:sz w:val="28"/>
                <w:szCs w:val="28"/>
              </w:rPr>
              <w:t>依据《中等职业学校历史</w:t>
            </w:r>
            <w:r>
              <w:rPr>
                <w:rFonts w:hint="eastAsia" w:ascii="仿宋" w:hAnsi="仿宋" w:eastAsia="仿宋" w:cs="仿宋"/>
                <w:bCs/>
                <w:color w:val="000000"/>
                <w:sz w:val="28"/>
                <w:szCs w:val="28"/>
                <w:lang w:eastAsia="zh-CN"/>
              </w:rPr>
              <w:t>课程标准</w:t>
            </w:r>
            <w:r>
              <w:rPr>
                <w:rFonts w:hint="eastAsia" w:ascii="仿宋" w:hAnsi="仿宋" w:eastAsia="仿宋" w:cs="仿宋"/>
                <w:bCs/>
                <w:color w:val="000000"/>
                <w:sz w:val="28"/>
                <w:szCs w:val="28"/>
              </w:rPr>
              <w:t>》开设，教师要引导学生进一步学习中国历史上的重要历史事件、重要历史现象和重要历史人物，掌握历史发展的线索和脉络认识中国社会形态历经原始社会、奴隶社会、封建社会、半殖民地半封建社会、社会主义社会，从低级到高级的发展历程；理解历史进程中的变化与延续、继承与发展；认识中华民族多元一体的基本国情、特点及其优势，帮助学生树立正确的民族观，增进对中华民族的认同，铸牢中华民族共同体意识。</w:t>
            </w:r>
          </w:p>
        </w:tc>
        <w:tc>
          <w:tcPr>
            <w:tcW w:w="1229" w:type="dxa"/>
            <w:noWrap w:val="0"/>
            <w:vAlign w:val="center"/>
          </w:tcPr>
          <w:p w14:paraId="34C74506">
            <w:pPr>
              <w:snapToGrid w:val="0"/>
              <w:jc w:val="center"/>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45/学期</w:t>
            </w:r>
          </w:p>
        </w:tc>
      </w:tr>
      <w:tr w14:paraId="03BD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noWrap w:val="0"/>
            <w:vAlign w:val="center"/>
          </w:tcPr>
          <w:p w14:paraId="4F6E6D7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9</w:t>
            </w:r>
          </w:p>
        </w:tc>
        <w:tc>
          <w:tcPr>
            <w:tcW w:w="1223" w:type="dxa"/>
            <w:noWrap w:val="0"/>
            <w:vAlign w:val="center"/>
          </w:tcPr>
          <w:p w14:paraId="5870FC0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世界历史</w:t>
            </w:r>
          </w:p>
        </w:tc>
        <w:tc>
          <w:tcPr>
            <w:tcW w:w="5874" w:type="dxa"/>
            <w:noWrap w:val="0"/>
            <w:vAlign w:val="top"/>
          </w:tcPr>
          <w:p w14:paraId="76E89A37">
            <w:pPr>
              <w:keepNext w:val="0"/>
              <w:keepLines w:val="0"/>
              <w:pageBreakBefore w:val="0"/>
              <w:widowControl/>
              <w:kinsoku/>
              <w:wordWrap/>
              <w:overflowPunct/>
              <w:topLinePunct w:val="0"/>
              <w:autoSpaceDE/>
              <w:autoSpaceDN/>
              <w:bidi w:val="0"/>
              <w:adjustRightInd w:val="0"/>
              <w:snapToGrid w:val="0"/>
              <w:spacing w:after="0"/>
              <w:textAlignment w:val="auto"/>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依据《中等职业学校历史</w:t>
            </w:r>
            <w:r>
              <w:rPr>
                <w:rFonts w:hint="eastAsia" w:ascii="仿宋" w:hAnsi="仿宋" w:eastAsia="仿宋" w:cs="仿宋"/>
                <w:bCs/>
                <w:color w:val="000000"/>
                <w:sz w:val="28"/>
                <w:szCs w:val="28"/>
                <w:lang w:eastAsia="zh-CN"/>
              </w:rPr>
              <w:t>课程标准</w:t>
            </w:r>
            <w:r>
              <w:rPr>
                <w:rFonts w:hint="eastAsia" w:ascii="仿宋" w:hAnsi="仿宋" w:eastAsia="仿宋" w:cs="仿宋"/>
                <w:bCs/>
                <w:color w:val="000000"/>
                <w:sz w:val="28"/>
                <w:szCs w:val="28"/>
              </w:rPr>
              <w:t>》开设，教师要引导学生进一步学习世界历史上的重要历史事件、重要历史现象和重要历史人物，掌握历史发展的线索和脉络；认识人类社会大体经历了原始社会，奴隶社会，封建社会，资本主义制度的产生、确立和发展，社会主义制度诞生、发展并与资本主义制度相互竞争、并存的几个发展阶段；在变化与延续、继承与发展中领悟人类社会不断从分散走向整体，从孤立闭塞走向密切联系，社会形态从低级到高级的发展历程</w:t>
            </w:r>
            <w:r>
              <w:rPr>
                <w:rFonts w:hint="eastAsia" w:ascii="仿宋" w:hAnsi="仿宋" w:eastAsia="仿宋" w:cs="仿宋"/>
                <w:bCs/>
                <w:color w:val="000000"/>
                <w:sz w:val="28"/>
                <w:szCs w:val="28"/>
                <w:lang w:eastAsia="zh-CN"/>
              </w:rPr>
              <w:t>。</w:t>
            </w:r>
          </w:p>
        </w:tc>
        <w:tc>
          <w:tcPr>
            <w:tcW w:w="1229" w:type="dxa"/>
            <w:noWrap w:val="0"/>
            <w:vAlign w:val="center"/>
          </w:tcPr>
          <w:p w14:paraId="6261F866">
            <w:pPr>
              <w:snapToGrid w:val="0"/>
              <w:jc w:val="center"/>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27/学期</w:t>
            </w:r>
          </w:p>
        </w:tc>
      </w:tr>
      <w:tr w14:paraId="2166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noWrap w:val="0"/>
            <w:vAlign w:val="center"/>
          </w:tcPr>
          <w:p w14:paraId="7820BD83">
            <w:pPr>
              <w:snapToGrid w:val="0"/>
              <w:jc w:val="center"/>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10</w:t>
            </w:r>
          </w:p>
        </w:tc>
        <w:tc>
          <w:tcPr>
            <w:tcW w:w="1223" w:type="dxa"/>
            <w:noWrap w:val="0"/>
            <w:vAlign w:val="center"/>
          </w:tcPr>
          <w:p w14:paraId="56C4A343">
            <w:pPr>
              <w:snapToGrid w:val="0"/>
              <w:jc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体育与健康</w:t>
            </w:r>
          </w:p>
        </w:tc>
        <w:tc>
          <w:tcPr>
            <w:tcW w:w="5874" w:type="dxa"/>
            <w:noWrap w:val="0"/>
            <w:vAlign w:val="top"/>
          </w:tcPr>
          <w:p w14:paraId="5AE33769">
            <w:pPr>
              <w:snapToGrid w:val="0"/>
              <w:rPr>
                <w:rFonts w:hint="eastAsia" w:ascii="仿宋" w:hAnsi="仿宋" w:eastAsia="仿宋" w:cs="仿宋"/>
                <w:bCs/>
                <w:color w:val="000000"/>
                <w:sz w:val="28"/>
                <w:szCs w:val="28"/>
              </w:rPr>
            </w:pPr>
            <w:r>
              <w:rPr>
                <w:rFonts w:hint="eastAsia" w:ascii="仿宋" w:hAnsi="仿宋" w:eastAsia="仿宋" w:cs="仿宋"/>
                <w:bCs/>
                <w:color w:val="000000"/>
                <w:sz w:val="28"/>
                <w:szCs w:val="28"/>
              </w:rPr>
              <w:t>依据《中等职业学校体育与健康</w:t>
            </w:r>
            <w:r>
              <w:rPr>
                <w:rFonts w:hint="eastAsia" w:ascii="仿宋" w:hAnsi="仿宋" w:eastAsia="仿宋" w:cs="仿宋"/>
                <w:bCs/>
                <w:color w:val="000000"/>
                <w:sz w:val="28"/>
                <w:szCs w:val="28"/>
                <w:lang w:eastAsia="zh-CN"/>
              </w:rPr>
              <w:t>课程标准</w:t>
            </w:r>
            <w:r>
              <w:rPr>
                <w:rFonts w:hint="eastAsia" w:ascii="仿宋" w:hAnsi="仿宋" w:eastAsia="仿宋" w:cs="仿宋"/>
                <w:bCs/>
                <w:color w:val="000000"/>
                <w:sz w:val="28"/>
                <w:szCs w:val="28"/>
              </w:rPr>
              <w:t>》开设，并注重培养学生的健康人格、增强体能素质、提高综合职业能力，养成终身从事体育锻炼的意识、能力与习惯，提高生活质量，为全面促进学生身体健康、心理健康和社会适应能力服务等在本专业中的应用能力。</w:t>
            </w:r>
          </w:p>
        </w:tc>
        <w:tc>
          <w:tcPr>
            <w:tcW w:w="1229" w:type="dxa"/>
            <w:noWrap w:val="0"/>
            <w:vAlign w:val="center"/>
          </w:tcPr>
          <w:p w14:paraId="730EC88F">
            <w:pPr>
              <w:snapToGrid w:val="0"/>
              <w:jc w:val="center"/>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72/学期</w:t>
            </w:r>
          </w:p>
        </w:tc>
      </w:tr>
      <w:tr w14:paraId="72BD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noWrap w:val="0"/>
            <w:vAlign w:val="center"/>
          </w:tcPr>
          <w:p w14:paraId="29B23EE4">
            <w:pPr>
              <w:snapToGrid w:val="0"/>
              <w:jc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rPr>
              <w:t>1</w:t>
            </w:r>
            <w:r>
              <w:rPr>
                <w:rFonts w:hint="eastAsia" w:ascii="仿宋" w:hAnsi="仿宋" w:eastAsia="仿宋" w:cs="仿宋"/>
                <w:b/>
                <w:bCs/>
                <w:color w:val="000000"/>
                <w:sz w:val="28"/>
                <w:szCs w:val="28"/>
                <w:lang w:val="en-US" w:eastAsia="zh-CN"/>
              </w:rPr>
              <w:t>1</w:t>
            </w:r>
          </w:p>
        </w:tc>
        <w:tc>
          <w:tcPr>
            <w:tcW w:w="1223" w:type="dxa"/>
            <w:noWrap w:val="0"/>
            <w:vAlign w:val="center"/>
          </w:tcPr>
          <w:p w14:paraId="1D1D0807">
            <w:pPr>
              <w:snapToGrid w:val="0"/>
              <w:jc w:val="center"/>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rPr>
              <w:t>计算机</w:t>
            </w:r>
            <w:r>
              <w:rPr>
                <w:rFonts w:hint="eastAsia" w:ascii="仿宋" w:hAnsi="仿宋" w:eastAsia="仿宋" w:cs="仿宋"/>
                <w:bCs/>
                <w:color w:val="000000"/>
                <w:sz w:val="28"/>
                <w:szCs w:val="28"/>
                <w:lang w:eastAsia="zh-CN"/>
              </w:rPr>
              <w:t>信息技术</w:t>
            </w:r>
          </w:p>
        </w:tc>
        <w:tc>
          <w:tcPr>
            <w:tcW w:w="5874" w:type="dxa"/>
            <w:noWrap w:val="0"/>
            <w:vAlign w:val="top"/>
          </w:tcPr>
          <w:p w14:paraId="73A691EB">
            <w:pPr>
              <w:snapToGrid w:val="0"/>
              <w:rPr>
                <w:rFonts w:hint="eastAsia" w:ascii="仿宋" w:hAnsi="仿宋" w:eastAsia="仿宋" w:cs="仿宋"/>
                <w:bCs/>
                <w:color w:val="000000"/>
                <w:sz w:val="28"/>
                <w:szCs w:val="28"/>
              </w:rPr>
            </w:pPr>
            <w:r>
              <w:rPr>
                <w:rFonts w:hint="eastAsia" w:ascii="仿宋" w:hAnsi="仿宋" w:eastAsia="仿宋" w:cs="仿宋"/>
                <w:bCs/>
                <w:color w:val="000000"/>
                <w:sz w:val="28"/>
                <w:szCs w:val="28"/>
              </w:rPr>
              <w:t>依据《中等职业学校计算机应用基础</w:t>
            </w:r>
            <w:r>
              <w:rPr>
                <w:rFonts w:hint="eastAsia" w:ascii="仿宋" w:hAnsi="仿宋" w:eastAsia="仿宋" w:cs="仿宋"/>
                <w:bCs/>
                <w:color w:val="000000"/>
                <w:sz w:val="28"/>
                <w:szCs w:val="28"/>
                <w:lang w:eastAsia="zh-CN"/>
              </w:rPr>
              <w:t>课程标准</w:t>
            </w:r>
            <w:r>
              <w:rPr>
                <w:rFonts w:hint="eastAsia" w:ascii="仿宋" w:hAnsi="仿宋" w:eastAsia="仿宋" w:cs="仿宋"/>
                <w:bCs/>
                <w:color w:val="000000"/>
                <w:sz w:val="28"/>
                <w:szCs w:val="28"/>
              </w:rPr>
              <w:t>》开设，并注重培养学生计算机基本操作、办公应用、网络应用、多媒体技术应用等方面的技能，使学生初步具有利用计算机解决学习、工作、生活中常见问题的能力；使学生能够根据职业需求运用计算机，体验利用计算机技术获取信息、处理信息、分析信息、发布信息的过程，逐渐养成独立思考、主动探究的学习方法，培养严谨的科学态度和团队协作意识等在本专业中的应用能力。</w:t>
            </w:r>
          </w:p>
        </w:tc>
        <w:tc>
          <w:tcPr>
            <w:tcW w:w="1229" w:type="dxa"/>
            <w:noWrap w:val="0"/>
            <w:vAlign w:val="center"/>
          </w:tcPr>
          <w:p w14:paraId="5F60E2E9">
            <w:pPr>
              <w:snapToGrid w:val="0"/>
              <w:jc w:val="center"/>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48/学期</w:t>
            </w:r>
          </w:p>
        </w:tc>
      </w:tr>
      <w:tr w14:paraId="477F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noWrap w:val="0"/>
            <w:vAlign w:val="center"/>
          </w:tcPr>
          <w:p w14:paraId="1C1A1017">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
                <w:bCs/>
                <w:color w:val="000000"/>
                <w:sz w:val="28"/>
                <w:szCs w:val="28"/>
              </w:rPr>
            </w:pPr>
            <w:bookmarkStart w:id="10" w:name="_Toc32211"/>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2</w:t>
            </w:r>
          </w:p>
        </w:tc>
        <w:tc>
          <w:tcPr>
            <w:tcW w:w="1223" w:type="dxa"/>
            <w:noWrap w:val="0"/>
            <w:vAlign w:val="center"/>
          </w:tcPr>
          <w:p w14:paraId="6C83D7AE">
            <w:pPr>
              <w:keepNext w:val="0"/>
              <w:keepLines w:val="0"/>
              <w:pageBreakBefore w:val="0"/>
              <w:widowControl w:val="0"/>
              <w:kinsoku/>
              <w:wordWrap/>
              <w:overflowPunct/>
              <w:topLinePunct w:val="0"/>
              <w:autoSpaceDE/>
              <w:autoSpaceDN/>
              <w:bidi w:val="0"/>
              <w:adjustRightInd/>
              <w:snapToGrid/>
              <w:spacing w:after="0" w:line="340" w:lineRule="exact"/>
              <w:jc w:val="center"/>
              <w:textAlignment w:val="auto"/>
              <w:rPr>
                <w:rFonts w:hint="eastAsia" w:ascii="仿宋" w:hAnsi="仿宋" w:eastAsia="仿宋" w:cs="仿宋"/>
                <w:bCs/>
                <w:color w:val="000000"/>
                <w:sz w:val="28"/>
                <w:szCs w:val="28"/>
              </w:rPr>
            </w:pPr>
            <w:r>
              <w:rPr>
                <w:rFonts w:hint="eastAsia" w:ascii="仿宋" w:hAnsi="仿宋" w:eastAsia="仿宋" w:cs="仿宋"/>
                <w:bCs/>
                <w:color w:val="auto"/>
                <w:sz w:val="28"/>
                <w:szCs w:val="28"/>
              </w:rPr>
              <w:t>艺术（美术鉴赏与实践）</w:t>
            </w:r>
          </w:p>
        </w:tc>
        <w:tc>
          <w:tcPr>
            <w:tcW w:w="5874" w:type="dxa"/>
            <w:noWrap w:val="0"/>
            <w:vAlign w:val="center"/>
          </w:tcPr>
          <w:p w14:paraId="65545787">
            <w:pPr>
              <w:keepNext w:val="0"/>
              <w:keepLines w:val="0"/>
              <w:pageBreakBefore w:val="0"/>
              <w:widowControl w:val="0"/>
              <w:kinsoku/>
              <w:wordWrap/>
              <w:overflowPunct/>
              <w:topLinePunct w:val="0"/>
              <w:autoSpaceDE/>
              <w:autoSpaceDN/>
              <w:bidi w:val="0"/>
              <w:adjustRightInd/>
              <w:snapToGrid/>
              <w:spacing w:after="0" w:line="340" w:lineRule="exact"/>
              <w:ind w:firstLine="560" w:firstLineChars="200"/>
              <w:jc w:val="left"/>
              <w:textAlignment w:val="auto"/>
              <w:rPr>
                <w:rFonts w:hint="eastAsia" w:ascii="仿宋" w:hAnsi="仿宋" w:eastAsia="仿宋" w:cs="仿宋"/>
                <w:bCs/>
                <w:color w:val="000000"/>
                <w:sz w:val="28"/>
                <w:szCs w:val="28"/>
              </w:rPr>
            </w:pPr>
            <w:r>
              <w:rPr>
                <w:rFonts w:hint="eastAsia" w:ascii="仿宋" w:hAnsi="仿宋" w:eastAsia="仿宋" w:cs="仿宋"/>
                <w:sz w:val="28"/>
                <w:szCs w:val="28"/>
              </w:rPr>
              <w:t>按照《中等职业学校艺术课程标准(2020年版)》执行。坚持立德树人根木，充分发挥艺术学科独特的育人功能，以关育人，以文化人，以情动人，提高学生的审美和人文素养，极导学生主动参与艺术学习和实践，进步积累和学握艺本基知淇、基本技能和方法，培养学生感受关、鉴赏关、表现美、创造美的能力，帮助学生塑造美好心灵，健全健康人格，厚植民族情感，增进文化认同，坚定文化自信，成为德智体美劳全面发展的高素质劳劳动者和技术技能人才。</w:t>
            </w:r>
          </w:p>
        </w:tc>
        <w:tc>
          <w:tcPr>
            <w:tcW w:w="1229" w:type="dxa"/>
            <w:noWrap w:val="0"/>
            <w:vAlign w:val="center"/>
          </w:tcPr>
          <w:p w14:paraId="26164B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auto"/>
                <w:sz w:val="28"/>
                <w:szCs w:val="28"/>
              </w:rPr>
              <w:t>20</w:t>
            </w:r>
          </w:p>
        </w:tc>
      </w:tr>
      <w:tr w14:paraId="43A3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dxa"/>
            <w:noWrap w:val="0"/>
            <w:vAlign w:val="center"/>
          </w:tcPr>
          <w:p w14:paraId="3CB81185">
            <w:pPr>
              <w:keepNext w:val="0"/>
              <w:keepLines w:val="0"/>
              <w:pageBreakBefore w:val="0"/>
              <w:widowControl w:val="0"/>
              <w:kinsoku/>
              <w:wordWrap/>
              <w:overflowPunct/>
              <w:topLinePunct w:val="0"/>
              <w:autoSpaceDE/>
              <w:autoSpaceDN/>
              <w:bidi w:val="0"/>
              <w:adjustRightInd/>
              <w:snapToGrid/>
              <w:spacing w:after="0" w:line="340" w:lineRule="exact"/>
              <w:ind w:firstLine="560" w:firstLineChars="200"/>
              <w:jc w:val="left"/>
              <w:textAlignment w:val="auto"/>
              <w:rPr>
                <w:rFonts w:hint="eastAsia" w:ascii="仿宋" w:hAnsi="仿宋" w:eastAsia="仿宋" w:cs="仿宋"/>
                <w:b/>
                <w:bCs/>
                <w:color w:val="000000"/>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p>
        </w:tc>
        <w:tc>
          <w:tcPr>
            <w:tcW w:w="1223" w:type="dxa"/>
            <w:noWrap w:val="0"/>
            <w:vAlign w:val="center"/>
          </w:tcPr>
          <w:p w14:paraId="09D88251">
            <w:pPr>
              <w:keepNext w:val="0"/>
              <w:keepLines w:val="0"/>
              <w:pageBreakBefore w:val="0"/>
              <w:widowControl w:val="0"/>
              <w:kinsoku/>
              <w:wordWrap/>
              <w:overflowPunct/>
              <w:topLinePunct w:val="0"/>
              <w:autoSpaceDE/>
              <w:autoSpaceDN/>
              <w:bidi w:val="0"/>
              <w:adjustRightInd/>
              <w:snapToGrid/>
              <w:spacing w:after="0" w:line="340" w:lineRule="exact"/>
              <w:ind w:firstLine="560" w:firstLineChars="200"/>
              <w:jc w:val="left"/>
              <w:textAlignment w:val="auto"/>
              <w:rPr>
                <w:rFonts w:hint="eastAsia" w:ascii="仿宋" w:hAnsi="仿宋" w:eastAsia="仿宋" w:cs="仿宋"/>
                <w:bCs/>
                <w:color w:val="000000"/>
                <w:sz w:val="28"/>
                <w:szCs w:val="28"/>
              </w:rPr>
            </w:pPr>
            <w:r>
              <w:rPr>
                <w:rFonts w:hint="eastAsia" w:ascii="仿宋" w:hAnsi="仿宋" w:eastAsia="仿宋" w:cs="仿宋"/>
                <w:sz w:val="28"/>
                <w:szCs w:val="28"/>
              </w:rPr>
              <w:t>艺术（音乐鉴赏与实践）</w:t>
            </w:r>
          </w:p>
        </w:tc>
        <w:tc>
          <w:tcPr>
            <w:tcW w:w="5874" w:type="dxa"/>
            <w:noWrap w:val="0"/>
            <w:vAlign w:val="center"/>
          </w:tcPr>
          <w:p w14:paraId="087A6B39">
            <w:pPr>
              <w:keepNext w:val="0"/>
              <w:keepLines w:val="0"/>
              <w:pageBreakBefore w:val="0"/>
              <w:widowControl w:val="0"/>
              <w:kinsoku/>
              <w:wordWrap/>
              <w:overflowPunct/>
              <w:topLinePunct w:val="0"/>
              <w:autoSpaceDE/>
              <w:autoSpaceDN/>
              <w:bidi w:val="0"/>
              <w:adjustRightInd/>
              <w:snapToGrid/>
              <w:spacing w:after="0" w:line="340" w:lineRule="exact"/>
              <w:ind w:firstLine="560" w:firstLineChars="200"/>
              <w:jc w:val="left"/>
              <w:textAlignment w:val="auto"/>
              <w:rPr>
                <w:rFonts w:hint="eastAsia" w:ascii="仿宋" w:hAnsi="仿宋" w:eastAsia="仿宋" w:cs="仿宋"/>
                <w:bCs/>
                <w:color w:val="000000"/>
                <w:sz w:val="28"/>
                <w:szCs w:val="28"/>
              </w:rPr>
            </w:pPr>
            <w:r>
              <w:rPr>
                <w:rFonts w:hint="eastAsia" w:ascii="仿宋" w:hAnsi="仿宋" w:eastAsia="仿宋" w:cs="仿宋"/>
                <w:sz w:val="28"/>
                <w:szCs w:val="28"/>
              </w:rPr>
              <w:t>按照《中等职业学校艺术课程标准(2020年版)》执行。坚持立德树人根木，充分发挥艺术学科独特的育人功能，以关育人，以文化人，以情动人，提高学生的审美和人文素养，极导学生主动参与艺术学习和实践，进步积累和学握艺本基知淇、基本技能和方法，培养学生感受关、鉴赏关、表现美、创造美的能力，帮助学生塑造美好心灵，健全健康人格，厚植民族情感，增进文化认同，坚定文化自信，成为德智体美劳全面发展的高素质劳劳动者和技术技能人才。</w:t>
            </w:r>
          </w:p>
        </w:tc>
        <w:tc>
          <w:tcPr>
            <w:tcW w:w="1229" w:type="dxa"/>
            <w:noWrap w:val="0"/>
            <w:vAlign w:val="center"/>
          </w:tcPr>
          <w:p w14:paraId="601B0DA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Cs/>
                <w:color w:val="000000"/>
                <w:sz w:val="28"/>
                <w:szCs w:val="28"/>
                <w:lang w:val="en-US" w:eastAsia="zh-CN"/>
              </w:rPr>
            </w:pPr>
            <w:r>
              <w:rPr>
                <w:rFonts w:hint="eastAsia" w:ascii="宋体" w:hAnsi="宋体" w:eastAsia="宋体" w:cs="宋体"/>
                <w:sz w:val="28"/>
                <w:szCs w:val="28"/>
              </w:rPr>
              <w:t>20</w:t>
            </w:r>
          </w:p>
        </w:tc>
      </w:tr>
    </w:tbl>
    <w:p w14:paraId="117DC309">
      <w:pPr>
        <w:pStyle w:val="3"/>
        <w:ind w:firstLine="281" w:firstLineChars="100"/>
        <w:rPr>
          <w:rFonts w:hint="eastAsia" w:ascii="仿宋" w:hAnsi="仿宋" w:eastAsia="仿宋" w:cs="仿宋"/>
          <w:sz w:val="28"/>
          <w:szCs w:val="28"/>
        </w:rPr>
      </w:pPr>
      <w:r>
        <w:rPr>
          <w:rFonts w:hint="eastAsia" w:ascii="仿宋" w:hAnsi="仿宋" w:eastAsia="仿宋" w:cs="仿宋"/>
          <w:sz w:val="28"/>
          <w:szCs w:val="28"/>
        </w:rPr>
        <w:t>（二）专业技能课程</w:t>
      </w:r>
      <w:bookmarkEnd w:id="10"/>
    </w:p>
    <w:p w14:paraId="270BD5F4">
      <w:pPr>
        <w:pStyle w:val="4"/>
        <w:ind w:firstLine="560" w:firstLineChars="200"/>
        <w:rPr>
          <w:rFonts w:hint="eastAsia" w:ascii="仿宋" w:hAnsi="仿宋" w:eastAsia="仿宋" w:cs="仿宋"/>
          <w:sz w:val="28"/>
          <w:szCs w:val="28"/>
        </w:rPr>
      </w:pPr>
      <w:bookmarkStart w:id="11" w:name="_Toc23940"/>
      <w:r>
        <w:rPr>
          <w:rFonts w:hint="eastAsia" w:ascii="仿宋" w:hAnsi="仿宋" w:eastAsia="仿宋" w:cs="仿宋"/>
          <w:sz w:val="28"/>
          <w:szCs w:val="28"/>
        </w:rPr>
        <w:t>1．岗位基本能力训练课程</w:t>
      </w:r>
      <w:bookmarkEnd w:id="11"/>
    </w:p>
    <w:p w14:paraId="50BE279D">
      <w:pPr>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岗位基本能力训练课程，以知识的可拓展为依据，将工作过程所需能力作为课程主线，以能力培养为中心，理论知识以够用为度，为岗位综合能力训练课程打下基础。岗位基本能力训练课程见表3。</w:t>
      </w:r>
    </w:p>
    <w:p w14:paraId="5573F37A">
      <w:pPr>
        <w:spacing w:after="0"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表3  岗位基本能力训练课程</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980"/>
        <w:gridCol w:w="5040"/>
        <w:gridCol w:w="1315"/>
      </w:tblGrid>
      <w:tr w14:paraId="0519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648" w:type="dxa"/>
            <w:noWrap w:val="0"/>
            <w:vAlign w:val="center"/>
          </w:tcPr>
          <w:p w14:paraId="0DE7DA93">
            <w:pPr>
              <w:spacing w:after="156" w:afterLines="50" w:line="50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1980" w:type="dxa"/>
            <w:noWrap w:val="0"/>
            <w:vAlign w:val="center"/>
          </w:tcPr>
          <w:p w14:paraId="039C3888">
            <w:pPr>
              <w:spacing w:after="156" w:afterLines="50" w:line="500" w:lineRule="exact"/>
              <w:jc w:val="center"/>
              <w:rPr>
                <w:rFonts w:hint="eastAsia" w:ascii="仿宋" w:hAnsi="仿宋" w:eastAsia="仿宋" w:cs="仿宋"/>
                <w:sz w:val="28"/>
                <w:szCs w:val="28"/>
              </w:rPr>
            </w:pPr>
            <w:r>
              <w:rPr>
                <w:rFonts w:hint="eastAsia" w:ascii="仿宋" w:hAnsi="仿宋" w:eastAsia="仿宋" w:cs="仿宋"/>
                <w:sz w:val="28"/>
                <w:szCs w:val="28"/>
              </w:rPr>
              <w:t>课程名称</w:t>
            </w:r>
          </w:p>
        </w:tc>
        <w:tc>
          <w:tcPr>
            <w:tcW w:w="5040" w:type="dxa"/>
            <w:noWrap w:val="0"/>
            <w:vAlign w:val="center"/>
          </w:tcPr>
          <w:p w14:paraId="045D4B56">
            <w:pPr>
              <w:spacing w:after="156" w:afterLines="50" w:line="500" w:lineRule="exact"/>
              <w:jc w:val="center"/>
              <w:rPr>
                <w:rFonts w:hint="eastAsia" w:ascii="仿宋" w:hAnsi="仿宋" w:eastAsia="仿宋" w:cs="仿宋"/>
                <w:sz w:val="28"/>
                <w:szCs w:val="28"/>
              </w:rPr>
            </w:pPr>
            <w:r>
              <w:rPr>
                <w:rFonts w:hint="eastAsia" w:ascii="仿宋" w:hAnsi="仿宋" w:eastAsia="仿宋" w:cs="仿宋"/>
                <w:sz w:val="28"/>
                <w:szCs w:val="28"/>
              </w:rPr>
              <w:t>主要教学内容和要求</w:t>
            </w:r>
          </w:p>
        </w:tc>
        <w:tc>
          <w:tcPr>
            <w:tcW w:w="1315" w:type="dxa"/>
            <w:noWrap w:val="0"/>
            <w:vAlign w:val="center"/>
          </w:tcPr>
          <w:p w14:paraId="41D091D4">
            <w:pPr>
              <w:spacing w:after="156" w:afterLines="50" w:line="500" w:lineRule="exact"/>
              <w:jc w:val="center"/>
              <w:rPr>
                <w:rFonts w:hint="eastAsia" w:ascii="仿宋" w:hAnsi="仿宋" w:eastAsia="仿宋" w:cs="仿宋"/>
                <w:sz w:val="28"/>
                <w:szCs w:val="28"/>
              </w:rPr>
            </w:pPr>
            <w:r>
              <w:rPr>
                <w:rFonts w:hint="eastAsia" w:ascii="仿宋" w:hAnsi="仿宋" w:eastAsia="仿宋" w:cs="仿宋"/>
                <w:sz w:val="28"/>
                <w:szCs w:val="28"/>
              </w:rPr>
              <w:t>学时</w:t>
            </w:r>
          </w:p>
        </w:tc>
      </w:tr>
      <w:tr w14:paraId="6569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648" w:type="dxa"/>
            <w:noWrap w:val="0"/>
            <w:vAlign w:val="center"/>
          </w:tcPr>
          <w:p w14:paraId="7C0B4A63">
            <w:pPr>
              <w:spacing w:after="156" w:afterLines="50" w:line="50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1980" w:type="dxa"/>
            <w:noWrap w:val="0"/>
            <w:vAlign w:val="center"/>
          </w:tcPr>
          <w:p w14:paraId="2AED6986">
            <w:pPr>
              <w:spacing w:after="156" w:afterLines="50" w:line="500" w:lineRule="exact"/>
              <w:jc w:val="both"/>
              <w:rPr>
                <w:rFonts w:hint="eastAsia" w:ascii="仿宋" w:hAnsi="仿宋" w:eastAsia="仿宋" w:cs="仿宋"/>
                <w:sz w:val="28"/>
                <w:szCs w:val="28"/>
              </w:rPr>
            </w:pPr>
            <w:r>
              <w:rPr>
                <w:rFonts w:hint="eastAsia" w:ascii="仿宋" w:hAnsi="仿宋" w:eastAsia="仿宋" w:cs="仿宋"/>
                <w:sz w:val="28"/>
                <w:szCs w:val="28"/>
              </w:rPr>
              <w:t>机械制图与 CAD</w:t>
            </w:r>
            <w:r>
              <w:rPr>
                <w:rFonts w:hint="eastAsia" w:ascii="仿宋" w:hAnsi="仿宋" w:eastAsia="仿宋" w:cs="仿宋"/>
                <w:sz w:val="28"/>
                <w:szCs w:val="28"/>
              </w:rPr>
              <w:tab/>
            </w:r>
            <w:r>
              <w:rPr>
                <w:rFonts w:hint="eastAsia" w:ascii="仿宋" w:hAnsi="仿宋" w:eastAsia="仿宋" w:cs="仿宋"/>
                <w:sz w:val="28"/>
                <w:szCs w:val="28"/>
              </w:rPr>
              <w:t xml:space="preserve">                                            </w:t>
            </w:r>
          </w:p>
        </w:tc>
        <w:tc>
          <w:tcPr>
            <w:tcW w:w="5040" w:type="dxa"/>
            <w:noWrap w:val="0"/>
            <w:vAlign w:val="top"/>
          </w:tcPr>
          <w:p w14:paraId="655881FC">
            <w:pPr>
              <w:spacing w:after="0" w:line="240" w:lineRule="auto"/>
              <w:rPr>
                <w:rFonts w:hint="eastAsia" w:ascii="仿宋" w:hAnsi="仿宋" w:eastAsia="仿宋" w:cs="仿宋"/>
                <w:sz w:val="28"/>
                <w:szCs w:val="28"/>
              </w:rPr>
            </w:pPr>
            <w:r>
              <w:rPr>
                <w:rFonts w:hint="eastAsia" w:ascii="仿宋" w:hAnsi="仿宋" w:eastAsia="仿宋" w:cs="仿宋"/>
                <w:sz w:val="28"/>
                <w:szCs w:val="28"/>
              </w:rPr>
              <w:t>“机械制图”课程主要讲授投影知识和机械制图等内容，使学生</w:t>
            </w:r>
          </w:p>
          <w:p w14:paraId="21D32F4C">
            <w:pPr>
              <w:spacing w:after="0" w:line="240" w:lineRule="auto"/>
              <w:rPr>
                <w:rFonts w:hint="eastAsia" w:ascii="仿宋" w:hAnsi="仿宋" w:eastAsia="仿宋" w:cs="仿宋"/>
                <w:sz w:val="28"/>
                <w:szCs w:val="28"/>
              </w:rPr>
            </w:pPr>
            <w:r>
              <w:rPr>
                <w:rFonts w:hint="eastAsia" w:ascii="仿宋" w:hAnsi="仿宋" w:eastAsia="仿宋" w:cs="仿宋"/>
                <w:sz w:val="28"/>
                <w:szCs w:val="28"/>
              </w:rPr>
              <w:t>掌握正投影法的基本原理和基本方法， 熟悉机械制图国家标准。培养学生具有一定的图示能力、读图能力和空间形体想象能力，要求学生能较熟练地绘制中等复杂程度的机械零件工作图和部件装配图，并能 按给定的要求正确标注尺寸、极限配合及表面粗糙度 等。具有一定的计算机绘图能力。</w:t>
            </w:r>
          </w:p>
        </w:tc>
        <w:tc>
          <w:tcPr>
            <w:tcW w:w="1315" w:type="dxa"/>
            <w:noWrap w:val="0"/>
            <w:vAlign w:val="center"/>
          </w:tcPr>
          <w:p w14:paraId="5918BA65">
            <w:pPr>
              <w:spacing w:after="156" w:afterLines="50" w:line="500" w:lineRule="exact"/>
              <w:jc w:val="center"/>
              <w:rPr>
                <w:rFonts w:hint="eastAsia" w:ascii="仿宋" w:hAnsi="仿宋" w:eastAsia="仿宋" w:cs="仿宋"/>
                <w:sz w:val="28"/>
                <w:szCs w:val="28"/>
              </w:rPr>
            </w:pPr>
            <w:r>
              <w:rPr>
                <w:rFonts w:hint="eastAsia" w:ascii="仿宋" w:hAnsi="仿宋" w:eastAsia="仿宋" w:cs="仿宋"/>
                <w:sz w:val="28"/>
                <w:szCs w:val="28"/>
              </w:rPr>
              <w:t>180</w:t>
            </w:r>
          </w:p>
        </w:tc>
      </w:tr>
      <w:tr w14:paraId="745D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648" w:type="dxa"/>
            <w:noWrap w:val="0"/>
            <w:vAlign w:val="center"/>
          </w:tcPr>
          <w:p w14:paraId="7B0D2D7F">
            <w:pPr>
              <w:spacing w:after="156" w:afterLines="50" w:line="50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1980" w:type="dxa"/>
            <w:noWrap w:val="0"/>
            <w:vAlign w:val="center"/>
          </w:tcPr>
          <w:p w14:paraId="013AB9EF">
            <w:pPr>
              <w:jc w:val="center"/>
              <w:rPr>
                <w:rFonts w:hint="eastAsia" w:ascii="仿宋" w:hAnsi="仿宋" w:eastAsia="仿宋" w:cs="仿宋"/>
                <w:sz w:val="28"/>
                <w:szCs w:val="28"/>
              </w:rPr>
            </w:pPr>
            <w:r>
              <w:rPr>
                <w:rFonts w:hint="eastAsia" w:ascii="仿宋" w:hAnsi="仿宋" w:eastAsia="仿宋" w:cs="仿宋"/>
                <w:sz w:val="28"/>
                <w:szCs w:val="28"/>
              </w:rPr>
              <w:t>机械基础</w:t>
            </w:r>
          </w:p>
        </w:tc>
        <w:tc>
          <w:tcPr>
            <w:tcW w:w="5040" w:type="dxa"/>
            <w:noWrap w:val="0"/>
            <w:vAlign w:val="top"/>
          </w:tcPr>
          <w:p w14:paraId="6EF0C261">
            <w:pPr>
              <w:tabs>
                <w:tab w:val="left" w:pos="0"/>
              </w:tabs>
              <w:spacing w:after="0" w:line="240" w:lineRule="auto"/>
              <w:rPr>
                <w:rFonts w:hint="eastAsia" w:ascii="仿宋" w:hAnsi="仿宋" w:eastAsia="仿宋" w:cs="仿宋"/>
                <w:sz w:val="28"/>
                <w:szCs w:val="28"/>
              </w:rPr>
            </w:pPr>
            <w:r>
              <w:rPr>
                <w:rFonts w:hint="eastAsia" w:ascii="仿宋" w:hAnsi="仿宋" w:eastAsia="仿宋" w:cs="仿宋"/>
                <w:sz w:val="28"/>
                <w:szCs w:val="28"/>
              </w:rPr>
              <w:t>使学生了解构件的受力分析、基本变形形式和强度计算方法；了解常用机械工种材料的种类、牌号、性能和应用；了解机器的组成；熟悉机械传动和通用机械零件的工作原理、特点、结构及标准；初步具有分析一般机械功能和动作的能力；初步具有使用和维护一般机械的能力；为解决生产实际问题和继续学习打下基础。</w:t>
            </w:r>
          </w:p>
        </w:tc>
        <w:tc>
          <w:tcPr>
            <w:tcW w:w="1315" w:type="dxa"/>
            <w:noWrap w:val="0"/>
            <w:vAlign w:val="center"/>
          </w:tcPr>
          <w:p w14:paraId="1A43AD30">
            <w:pPr>
              <w:spacing w:after="156" w:afterLines="50" w:line="500" w:lineRule="exact"/>
              <w:jc w:val="center"/>
              <w:rPr>
                <w:rFonts w:hint="eastAsia" w:ascii="仿宋" w:hAnsi="仿宋" w:eastAsia="仿宋" w:cs="仿宋"/>
                <w:sz w:val="28"/>
                <w:szCs w:val="28"/>
              </w:rPr>
            </w:pPr>
            <w:r>
              <w:rPr>
                <w:rFonts w:hint="eastAsia" w:ascii="仿宋" w:hAnsi="仿宋" w:eastAsia="仿宋" w:cs="仿宋"/>
                <w:sz w:val="28"/>
                <w:szCs w:val="28"/>
              </w:rPr>
              <w:t>90</w:t>
            </w:r>
          </w:p>
        </w:tc>
      </w:tr>
      <w:tr w14:paraId="2149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648" w:type="dxa"/>
            <w:noWrap w:val="0"/>
            <w:vAlign w:val="center"/>
          </w:tcPr>
          <w:p w14:paraId="31F3466F">
            <w:pPr>
              <w:spacing w:after="156" w:afterLines="50" w:line="50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1980" w:type="dxa"/>
            <w:noWrap w:val="0"/>
            <w:vAlign w:val="center"/>
          </w:tcPr>
          <w:p w14:paraId="369EEDB2">
            <w:pPr>
              <w:jc w:val="center"/>
              <w:rPr>
                <w:rFonts w:hint="eastAsia" w:ascii="仿宋" w:hAnsi="仿宋" w:eastAsia="仿宋" w:cs="仿宋"/>
                <w:sz w:val="28"/>
                <w:szCs w:val="28"/>
              </w:rPr>
            </w:pPr>
            <w:r>
              <w:rPr>
                <w:rFonts w:hint="eastAsia" w:ascii="仿宋" w:hAnsi="仿宋" w:eastAsia="仿宋" w:cs="仿宋"/>
                <w:sz w:val="28"/>
                <w:szCs w:val="28"/>
              </w:rPr>
              <w:t>电工与电子技术</w:t>
            </w:r>
          </w:p>
        </w:tc>
        <w:tc>
          <w:tcPr>
            <w:tcW w:w="5040" w:type="dxa"/>
            <w:noWrap w:val="0"/>
            <w:vAlign w:val="top"/>
          </w:tcPr>
          <w:p w14:paraId="51E6ADC2">
            <w:pPr>
              <w:tabs>
                <w:tab w:val="left" w:pos="0"/>
              </w:tabs>
              <w:spacing w:after="0" w:line="240" w:lineRule="auto"/>
              <w:rPr>
                <w:rFonts w:hint="eastAsia" w:ascii="仿宋" w:hAnsi="仿宋" w:eastAsia="仿宋" w:cs="仿宋"/>
                <w:sz w:val="28"/>
                <w:szCs w:val="28"/>
              </w:rPr>
            </w:pPr>
            <w:r>
              <w:rPr>
                <w:rFonts w:hint="eastAsia" w:ascii="仿宋" w:hAnsi="仿宋" w:eastAsia="仿宋" w:cs="仿宋"/>
                <w:sz w:val="28"/>
                <w:szCs w:val="28"/>
              </w:rPr>
              <w:t>掌握基本的电路概念和基本的定律，电阻、电容、电感等各种电子元器件的特性与作用；理解简单电路的基本原理与特性；理解电路的各种分析方法，能对给定的电路进行电压、电流、功率等参数的计算。结合实际，学会电路的连接和常用电工检测仪器仪表的使用，会对电压、电流、功率和频率进行测量和数据处理。有一定的分析和排除故障的能力。</w:t>
            </w:r>
          </w:p>
        </w:tc>
        <w:tc>
          <w:tcPr>
            <w:tcW w:w="1315" w:type="dxa"/>
            <w:noWrap w:val="0"/>
            <w:vAlign w:val="center"/>
          </w:tcPr>
          <w:p w14:paraId="67748BEF">
            <w:pPr>
              <w:spacing w:after="156" w:afterLines="50" w:line="500" w:lineRule="exact"/>
              <w:jc w:val="center"/>
              <w:rPr>
                <w:rFonts w:hint="eastAsia" w:ascii="仿宋" w:hAnsi="仿宋" w:eastAsia="仿宋" w:cs="仿宋"/>
                <w:sz w:val="28"/>
                <w:szCs w:val="28"/>
              </w:rPr>
            </w:pPr>
            <w:r>
              <w:rPr>
                <w:rFonts w:hint="eastAsia" w:ascii="仿宋" w:hAnsi="仿宋" w:eastAsia="仿宋" w:cs="仿宋"/>
                <w:sz w:val="28"/>
                <w:szCs w:val="28"/>
              </w:rPr>
              <w:t>90</w:t>
            </w:r>
          </w:p>
        </w:tc>
      </w:tr>
      <w:tr w14:paraId="5CA9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2" w:hRule="atLeast"/>
        </w:trPr>
        <w:tc>
          <w:tcPr>
            <w:tcW w:w="648" w:type="dxa"/>
            <w:noWrap w:val="0"/>
            <w:vAlign w:val="center"/>
          </w:tcPr>
          <w:p w14:paraId="566B3829">
            <w:pPr>
              <w:spacing w:after="156" w:afterLines="50" w:line="50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1980" w:type="dxa"/>
            <w:noWrap w:val="0"/>
            <w:vAlign w:val="center"/>
          </w:tcPr>
          <w:p w14:paraId="46D563D2">
            <w:pPr>
              <w:jc w:val="center"/>
              <w:rPr>
                <w:rFonts w:hint="eastAsia" w:ascii="仿宋" w:hAnsi="仿宋" w:eastAsia="仿宋" w:cs="仿宋"/>
                <w:sz w:val="28"/>
                <w:szCs w:val="28"/>
              </w:rPr>
            </w:pPr>
            <w:r>
              <w:rPr>
                <w:rFonts w:hint="eastAsia" w:ascii="仿宋" w:hAnsi="仿宋" w:eastAsia="仿宋" w:cs="仿宋"/>
                <w:sz w:val="28"/>
                <w:szCs w:val="28"/>
              </w:rPr>
              <w:t>金属工艺学</w:t>
            </w:r>
            <w:r>
              <w:rPr>
                <w:rFonts w:hint="eastAsia" w:ascii="仿宋" w:hAnsi="仿宋" w:eastAsia="仿宋" w:cs="仿宋"/>
                <w:sz w:val="28"/>
                <w:szCs w:val="28"/>
              </w:rPr>
              <w:tab/>
            </w:r>
          </w:p>
        </w:tc>
        <w:tc>
          <w:tcPr>
            <w:tcW w:w="5040" w:type="dxa"/>
            <w:noWrap w:val="0"/>
            <w:vAlign w:val="top"/>
          </w:tcPr>
          <w:p w14:paraId="7A3CE94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8"/>
                <w:szCs w:val="28"/>
              </w:rPr>
            </w:pPr>
            <w:r>
              <w:rPr>
                <w:rFonts w:hint="eastAsia" w:ascii="仿宋" w:hAnsi="仿宋" w:eastAsia="仿宋" w:cs="仿宋"/>
                <w:sz w:val="24"/>
                <w:szCs w:val="24"/>
              </w:rPr>
              <w:t>了解常用机械工程材料的类别和用途、金属加工的工艺特点和应用范围、金属毛蚽和零件常用加工方法，机械产品的制造过程、加工设备及工艺过程，初步具有使用常用金属材料的能力、使用毛蚽和确定机械加工工艺路线的</w:t>
            </w:r>
            <w:r>
              <w:rPr>
                <w:rFonts w:hint="eastAsia" w:ascii="仿宋" w:hAnsi="仿宋" w:eastAsia="仿宋" w:cs="仿宋"/>
                <w:sz w:val="24"/>
                <w:szCs w:val="24"/>
                <w:lang w:val="en-US" w:eastAsia="zh-CN"/>
              </w:rPr>
              <w:t>能</w:t>
            </w:r>
            <w:r>
              <w:rPr>
                <w:rFonts w:hint="eastAsia" w:ascii="仿宋" w:hAnsi="仿宋" w:eastAsia="仿宋" w:cs="仿宋"/>
                <w:sz w:val="24"/>
                <w:szCs w:val="24"/>
              </w:rPr>
              <w:t>力，初步具有钳工、车工和焊工的操作技能。了解实验的基本原理和设备，具有一定的实验操作技能和正确分析实验结果的能力， 为形成综合职业能力打下基础。</w:t>
            </w:r>
          </w:p>
        </w:tc>
        <w:tc>
          <w:tcPr>
            <w:tcW w:w="1315" w:type="dxa"/>
            <w:noWrap w:val="0"/>
            <w:vAlign w:val="center"/>
          </w:tcPr>
          <w:p w14:paraId="3640F648">
            <w:pPr>
              <w:spacing w:after="0" w:line="340" w:lineRule="exact"/>
              <w:jc w:val="center"/>
              <w:rPr>
                <w:rFonts w:hint="eastAsia" w:ascii="仿宋" w:hAnsi="仿宋" w:eastAsia="仿宋" w:cs="仿宋"/>
                <w:sz w:val="28"/>
                <w:szCs w:val="28"/>
              </w:rPr>
            </w:pPr>
            <w:r>
              <w:rPr>
                <w:rFonts w:hint="eastAsia" w:ascii="仿宋" w:hAnsi="仿宋" w:eastAsia="仿宋" w:cs="仿宋"/>
                <w:sz w:val="28"/>
                <w:szCs w:val="28"/>
              </w:rPr>
              <w:t>90</w:t>
            </w:r>
          </w:p>
        </w:tc>
      </w:tr>
      <w:tr w14:paraId="0EA9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trPr>
        <w:tc>
          <w:tcPr>
            <w:tcW w:w="648" w:type="dxa"/>
            <w:noWrap w:val="0"/>
            <w:vAlign w:val="center"/>
          </w:tcPr>
          <w:p w14:paraId="1F919D3D">
            <w:pPr>
              <w:spacing w:after="156" w:afterLines="50" w:line="50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1980" w:type="dxa"/>
            <w:noWrap w:val="0"/>
            <w:vAlign w:val="center"/>
          </w:tcPr>
          <w:p w14:paraId="7B9DD97D">
            <w:pPr>
              <w:jc w:val="center"/>
              <w:rPr>
                <w:rFonts w:hint="eastAsia" w:ascii="仿宋" w:hAnsi="仿宋" w:eastAsia="仿宋" w:cs="仿宋"/>
                <w:sz w:val="28"/>
                <w:szCs w:val="28"/>
              </w:rPr>
            </w:pPr>
            <w:r>
              <w:rPr>
                <w:rFonts w:hint="eastAsia" w:ascii="仿宋" w:hAnsi="仿宋" w:eastAsia="仿宋" w:cs="仿宋"/>
                <w:sz w:val="28"/>
                <w:szCs w:val="28"/>
              </w:rPr>
              <w:t>极限配合与技术测量</w:t>
            </w:r>
          </w:p>
        </w:tc>
        <w:tc>
          <w:tcPr>
            <w:tcW w:w="5040" w:type="dxa"/>
            <w:noWrap w:val="0"/>
            <w:vAlign w:val="top"/>
          </w:tcPr>
          <w:p w14:paraId="5CAB6227">
            <w:pPr>
              <w:spacing w:after="0" w:line="240" w:lineRule="auto"/>
              <w:rPr>
                <w:rFonts w:hint="eastAsia" w:ascii="仿宋" w:hAnsi="仿宋" w:eastAsia="仿宋" w:cs="仿宋"/>
                <w:sz w:val="28"/>
                <w:szCs w:val="28"/>
              </w:rPr>
            </w:pPr>
            <w:r>
              <w:rPr>
                <w:rFonts w:hint="eastAsia" w:ascii="仿宋" w:hAnsi="仿宋" w:eastAsia="仿宋" w:cs="仿宋"/>
                <w:sz w:val="28"/>
                <w:szCs w:val="28"/>
              </w:rPr>
              <w:t>极限与配合部分主要讲授光滑圆柱极限与配合、形位公差、表面 粗糙度和螺纹联接、键联接、圆柱齿轮等公差以及直线尺寸链等内容， 使学生掌握极限与配合的基本概念，了解有关极限与配合标准的基本规定，正确解释图样上标注的公差，并能按“极限与配合选用原则” 用类比法选择合理的极限与配合；测量技术部分主要使学生掌握测量技术基础知识，了解常用测量仪器的种类、应用范围和检测方法，通过专用周的实训，使学生具有正确选用现场常用测量仪器，对一般零件进行综合检测的初步能力。</w:t>
            </w:r>
          </w:p>
        </w:tc>
        <w:tc>
          <w:tcPr>
            <w:tcW w:w="1315" w:type="dxa"/>
            <w:noWrap w:val="0"/>
            <w:vAlign w:val="center"/>
          </w:tcPr>
          <w:p w14:paraId="46AF0710">
            <w:pPr>
              <w:spacing w:after="0" w:line="340" w:lineRule="exact"/>
              <w:jc w:val="center"/>
              <w:rPr>
                <w:rFonts w:hint="eastAsia" w:ascii="仿宋" w:hAnsi="仿宋" w:eastAsia="仿宋" w:cs="仿宋"/>
                <w:sz w:val="28"/>
                <w:szCs w:val="28"/>
              </w:rPr>
            </w:pPr>
            <w:r>
              <w:rPr>
                <w:rFonts w:hint="eastAsia" w:ascii="仿宋" w:hAnsi="仿宋" w:eastAsia="仿宋" w:cs="仿宋"/>
                <w:sz w:val="28"/>
                <w:szCs w:val="28"/>
              </w:rPr>
              <w:t>90</w:t>
            </w:r>
          </w:p>
        </w:tc>
      </w:tr>
      <w:tr w14:paraId="29FE7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35" w:hRule="atLeast"/>
        </w:trPr>
        <w:tc>
          <w:tcPr>
            <w:tcW w:w="648" w:type="dxa"/>
            <w:noWrap w:val="0"/>
            <w:vAlign w:val="center"/>
          </w:tcPr>
          <w:p w14:paraId="15E7F0E8">
            <w:pPr>
              <w:spacing w:after="156" w:afterLines="50" w:line="500"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1980" w:type="dxa"/>
            <w:noWrap w:val="0"/>
            <w:vAlign w:val="center"/>
          </w:tcPr>
          <w:p w14:paraId="329C4298">
            <w:pPr>
              <w:jc w:val="center"/>
              <w:rPr>
                <w:rFonts w:hint="eastAsia" w:ascii="仿宋" w:hAnsi="仿宋" w:eastAsia="仿宋" w:cs="仿宋"/>
                <w:sz w:val="28"/>
                <w:szCs w:val="28"/>
              </w:rPr>
            </w:pPr>
            <w:r>
              <w:rPr>
                <w:rFonts w:hint="eastAsia" w:ascii="仿宋" w:hAnsi="仿宋" w:eastAsia="仿宋" w:cs="仿宋"/>
                <w:sz w:val="28"/>
                <w:szCs w:val="28"/>
              </w:rPr>
              <w:t>液压与气动</w:t>
            </w:r>
            <w:r>
              <w:rPr>
                <w:rFonts w:hint="eastAsia" w:ascii="仿宋" w:hAnsi="仿宋" w:eastAsia="仿宋" w:cs="仿宋"/>
                <w:sz w:val="28"/>
                <w:szCs w:val="28"/>
              </w:rPr>
              <w:tab/>
            </w:r>
          </w:p>
        </w:tc>
        <w:tc>
          <w:tcPr>
            <w:tcW w:w="5040" w:type="dxa"/>
            <w:noWrap w:val="0"/>
            <w:vAlign w:val="top"/>
          </w:tcPr>
          <w:p w14:paraId="4BFE5A19">
            <w:pPr>
              <w:tabs>
                <w:tab w:val="left" w:pos="0"/>
              </w:tabs>
              <w:spacing w:after="0" w:line="240" w:lineRule="auto"/>
              <w:ind w:firstLine="590"/>
              <w:rPr>
                <w:rFonts w:hint="eastAsia" w:ascii="仿宋" w:hAnsi="仿宋" w:eastAsia="仿宋" w:cs="仿宋"/>
                <w:sz w:val="28"/>
                <w:szCs w:val="28"/>
              </w:rPr>
            </w:pPr>
            <w:r>
              <w:rPr>
                <w:rFonts w:hint="eastAsia" w:ascii="仿宋" w:hAnsi="仿宋" w:eastAsia="仿宋" w:cs="仿宋"/>
                <w:sz w:val="28"/>
                <w:szCs w:val="28"/>
              </w:rPr>
              <w:t>本课程主要讲授液压与气压传动的基本原理、常用液压和气压元件、液压和气压回路及典型液压与气压传动系统等内容，使学生熟悉常用液压与气压元件的工作原理及选用方法；初步掌握油路与气路的分析方法和故障排除方法。</w:t>
            </w:r>
          </w:p>
        </w:tc>
        <w:tc>
          <w:tcPr>
            <w:tcW w:w="1315" w:type="dxa"/>
            <w:noWrap w:val="0"/>
            <w:vAlign w:val="center"/>
          </w:tcPr>
          <w:p w14:paraId="769AE4B2">
            <w:pPr>
              <w:spacing w:after="0" w:line="340" w:lineRule="exact"/>
              <w:jc w:val="center"/>
              <w:rPr>
                <w:rFonts w:hint="eastAsia" w:ascii="仿宋" w:hAnsi="仿宋" w:eastAsia="仿宋" w:cs="仿宋"/>
                <w:sz w:val="28"/>
                <w:szCs w:val="28"/>
              </w:rPr>
            </w:pPr>
            <w:r>
              <w:rPr>
                <w:rFonts w:hint="eastAsia" w:ascii="仿宋" w:hAnsi="仿宋" w:eastAsia="仿宋" w:cs="仿宋"/>
                <w:sz w:val="28"/>
                <w:szCs w:val="28"/>
              </w:rPr>
              <w:t>90</w:t>
            </w:r>
          </w:p>
        </w:tc>
      </w:tr>
    </w:tbl>
    <w:p w14:paraId="66CEF3B1">
      <w:pPr>
        <w:pStyle w:val="4"/>
        <w:ind w:firstLine="560" w:firstLineChars="200"/>
        <w:rPr>
          <w:rFonts w:hint="eastAsia" w:ascii="仿宋" w:hAnsi="仿宋" w:eastAsia="仿宋" w:cs="仿宋"/>
          <w:sz w:val="28"/>
          <w:szCs w:val="28"/>
        </w:rPr>
      </w:pPr>
      <w:bookmarkStart w:id="12" w:name="_Toc32310"/>
      <w:r>
        <w:rPr>
          <w:rFonts w:hint="eastAsia" w:ascii="仿宋" w:hAnsi="仿宋" w:eastAsia="仿宋" w:cs="仿宋"/>
          <w:sz w:val="28"/>
          <w:szCs w:val="28"/>
        </w:rPr>
        <w:t>2. 岗位综合能力训练课程</w:t>
      </w:r>
      <w:bookmarkEnd w:id="12"/>
    </w:p>
    <w:p w14:paraId="0977513F">
      <w:pPr>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岗位综合能力训练课程，主要以培养</w:t>
      </w:r>
      <w:r>
        <w:rPr>
          <w:rFonts w:hint="eastAsia" w:ascii="仿宋" w:hAnsi="仿宋" w:eastAsia="仿宋" w:cs="仿宋"/>
          <w:sz w:val="28"/>
          <w:szCs w:val="28"/>
          <w:lang w:val="en-US" w:eastAsia="zh-CN"/>
        </w:rPr>
        <w:t>智能设备运行与维护</w:t>
      </w:r>
      <w:r>
        <w:rPr>
          <w:rFonts w:hint="eastAsia" w:ascii="仿宋" w:hAnsi="仿宋" w:eastAsia="仿宋" w:cs="仿宋"/>
          <w:sz w:val="28"/>
          <w:szCs w:val="28"/>
        </w:rPr>
        <w:t>专业的专业技能为目标，通过项目训练培养学生关于普通车削加工、数控车削加工、基础钳工操作、</w:t>
      </w:r>
      <w:r>
        <w:rPr>
          <w:rFonts w:hint="eastAsia" w:ascii="仿宋" w:hAnsi="仿宋" w:eastAsia="仿宋" w:cs="仿宋"/>
          <w:sz w:val="28"/>
          <w:szCs w:val="28"/>
          <w:lang w:val="en-US" w:eastAsia="zh-CN"/>
        </w:rPr>
        <w:t>智能</w:t>
      </w:r>
      <w:r>
        <w:rPr>
          <w:rFonts w:hint="eastAsia" w:ascii="仿宋" w:hAnsi="仿宋" w:eastAsia="仿宋" w:cs="仿宋"/>
          <w:sz w:val="28"/>
          <w:szCs w:val="28"/>
          <w:lang w:val="zh-CN"/>
        </w:rPr>
        <w:t>设备、电气设备安装、调试、运行</w:t>
      </w:r>
      <w:r>
        <w:rPr>
          <w:rFonts w:hint="eastAsia" w:ascii="仿宋" w:hAnsi="仿宋" w:eastAsia="仿宋" w:cs="仿宋"/>
          <w:sz w:val="28"/>
          <w:szCs w:val="28"/>
        </w:rPr>
        <w:t>、维护等专业技能。岗位综合能力训练课程见表4。</w:t>
      </w:r>
    </w:p>
    <w:p w14:paraId="3553B3C7">
      <w:pPr>
        <w:spacing w:after="0"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表4  岗位综合能力训练课程</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5400"/>
        <w:gridCol w:w="1329"/>
      </w:tblGrid>
      <w:tr w14:paraId="12CA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8" w:hRule="atLeast"/>
        </w:trPr>
        <w:tc>
          <w:tcPr>
            <w:tcW w:w="648" w:type="dxa"/>
            <w:noWrap w:val="0"/>
            <w:vAlign w:val="center"/>
          </w:tcPr>
          <w:p w14:paraId="278E770F">
            <w:pPr>
              <w:spacing w:after="156" w:afterLines="5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1800" w:type="dxa"/>
            <w:noWrap w:val="0"/>
            <w:vAlign w:val="center"/>
          </w:tcPr>
          <w:p w14:paraId="20439C66">
            <w:pPr>
              <w:spacing w:after="156" w:afterLines="5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课程名称</w:t>
            </w:r>
          </w:p>
        </w:tc>
        <w:tc>
          <w:tcPr>
            <w:tcW w:w="5400" w:type="dxa"/>
            <w:noWrap w:val="0"/>
            <w:vAlign w:val="center"/>
          </w:tcPr>
          <w:p w14:paraId="6FBA6405">
            <w:pPr>
              <w:spacing w:after="156" w:afterLines="5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主要教学内容和要求</w:t>
            </w:r>
          </w:p>
        </w:tc>
        <w:tc>
          <w:tcPr>
            <w:tcW w:w="1329" w:type="dxa"/>
            <w:noWrap w:val="0"/>
            <w:vAlign w:val="center"/>
          </w:tcPr>
          <w:p w14:paraId="0D08DD1C">
            <w:pPr>
              <w:spacing w:after="156" w:afterLines="50" w:line="500" w:lineRule="exact"/>
              <w:jc w:val="center"/>
              <w:rPr>
                <w:rFonts w:hint="eastAsia" w:ascii="仿宋" w:hAnsi="仿宋" w:eastAsia="仿宋" w:cs="仿宋"/>
                <w:b/>
                <w:bCs/>
                <w:sz w:val="28"/>
                <w:szCs w:val="28"/>
              </w:rPr>
            </w:pPr>
            <w:r>
              <w:rPr>
                <w:rFonts w:hint="eastAsia" w:ascii="仿宋" w:hAnsi="仿宋" w:eastAsia="仿宋" w:cs="仿宋"/>
                <w:b/>
                <w:bCs/>
                <w:sz w:val="28"/>
                <w:szCs w:val="28"/>
              </w:rPr>
              <w:t>学时</w:t>
            </w:r>
          </w:p>
        </w:tc>
      </w:tr>
      <w:tr w14:paraId="152A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02" w:hRule="atLeast"/>
        </w:trPr>
        <w:tc>
          <w:tcPr>
            <w:tcW w:w="648" w:type="dxa"/>
            <w:noWrap w:val="0"/>
            <w:vAlign w:val="center"/>
          </w:tcPr>
          <w:p w14:paraId="5785E3A7">
            <w:pPr>
              <w:spacing w:after="156" w:afterLines="50" w:line="50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1800" w:type="dxa"/>
            <w:noWrap w:val="0"/>
            <w:vAlign w:val="center"/>
          </w:tcPr>
          <w:p w14:paraId="42522D93">
            <w:pPr>
              <w:jc w:val="both"/>
              <w:rPr>
                <w:rFonts w:hint="eastAsia" w:ascii="仿宋" w:hAnsi="仿宋" w:eastAsia="仿宋" w:cs="仿宋"/>
                <w:sz w:val="28"/>
                <w:szCs w:val="28"/>
              </w:rPr>
            </w:pPr>
            <w:r>
              <w:rPr>
                <w:rFonts w:hint="eastAsia" w:ascii="仿宋" w:hAnsi="仿宋" w:eastAsia="仿宋" w:cs="仿宋"/>
                <w:sz w:val="28"/>
                <w:szCs w:val="28"/>
              </w:rPr>
              <w:t>机械加工</w:t>
            </w:r>
          </w:p>
        </w:tc>
        <w:tc>
          <w:tcPr>
            <w:tcW w:w="5400" w:type="dxa"/>
            <w:noWrap w:val="0"/>
            <w:vAlign w:val="top"/>
          </w:tcPr>
          <w:p w14:paraId="2BC27BF3">
            <w:pPr>
              <w:spacing w:after="0" w:line="340" w:lineRule="exact"/>
              <w:rPr>
                <w:rFonts w:hint="eastAsia" w:ascii="仿宋" w:hAnsi="仿宋" w:eastAsia="仿宋" w:cs="仿宋"/>
                <w:sz w:val="28"/>
                <w:szCs w:val="28"/>
              </w:rPr>
            </w:pPr>
            <w:r>
              <w:rPr>
                <w:rFonts w:hint="eastAsia" w:ascii="仿宋" w:hAnsi="仿宋" w:eastAsia="仿宋" w:cs="仿宋"/>
                <w:sz w:val="28"/>
                <w:szCs w:val="28"/>
              </w:rPr>
              <w:t>掌握数控车床操作、数控车削典型零件加工的相关知识；能对常用夹具、刀辅具、量检具进行正确的使用、调整、保养和维护；能在模拟软件上采用华中或FANUC数控系统编制工件加工程序；能进行中等难度零件数控车削加工；会分析、解决生产中实际问题；能较快适应生产岗位需要。通过本课程的学习，可以考取数控车工中等职业资格证书。</w:t>
            </w:r>
          </w:p>
        </w:tc>
        <w:tc>
          <w:tcPr>
            <w:tcW w:w="1329" w:type="dxa"/>
            <w:noWrap w:val="0"/>
            <w:vAlign w:val="center"/>
          </w:tcPr>
          <w:p w14:paraId="0F0CA5E6">
            <w:pPr>
              <w:spacing w:after="0" w:line="34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192</w:t>
            </w:r>
          </w:p>
        </w:tc>
      </w:tr>
      <w:tr w14:paraId="4F10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5" w:hRule="atLeast"/>
        </w:trPr>
        <w:tc>
          <w:tcPr>
            <w:tcW w:w="648" w:type="dxa"/>
            <w:noWrap w:val="0"/>
            <w:vAlign w:val="center"/>
          </w:tcPr>
          <w:p w14:paraId="6C878E4C">
            <w:pPr>
              <w:spacing w:after="156" w:afterLines="50" w:line="50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1800" w:type="dxa"/>
            <w:noWrap w:val="0"/>
            <w:vAlign w:val="center"/>
          </w:tcPr>
          <w:p w14:paraId="54DF5B67">
            <w:pPr>
              <w:jc w:val="both"/>
              <w:rPr>
                <w:rFonts w:hint="eastAsia" w:ascii="仿宋" w:hAnsi="仿宋" w:eastAsia="仿宋" w:cs="仿宋"/>
                <w:sz w:val="28"/>
                <w:szCs w:val="28"/>
              </w:rPr>
            </w:pPr>
            <w:r>
              <w:rPr>
                <w:rFonts w:hint="eastAsia" w:ascii="仿宋" w:hAnsi="仿宋" w:eastAsia="仿宋" w:cs="仿宋"/>
                <w:sz w:val="28"/>
                <w:szCs w:val="28"/>
              </w:rPr>
              <w:t>设备管理</w:t>
            </w:r>
          </w:p>
        </w:tc>
        <w:tc>
          <w:tcPr>
            <w:tcW w:w="5400" w:type="dxa"/>
            <w:noWrap w:val="0"/>
            <w:vAlign w:val="top"/>
          </w:tcPr>
          <w:p w14:paraId="20FA74B7">
            <w:pPr>
              <w:spacing w:after="0" w:line="340" w:lineRule="exact"/>
              <w:rPr>
                <w:rFonts w:hint="eastAsia" w:ascii="仿宋" w:hAnsi="仿宋" w:eastAsia="仿宋" w:cs="仿宋"/>
                <w:sz w:val="28"/>
                <w:szCs w:val="28"/>
              </w:rPr>
            </w:pPr>
            <w:r>
              <w:rPr>
                <w:rFonts w:hint="eastAsia" w:ascii="仿宋" w:hAnsi="仿宋" w:eastAsia="仿宋" w:cs="仿宋"/>
                <w:sz w:val="28"/>
                <w:szCs w:val="28"/>
              </w:rPr>
              <w:t>本课程主要讲授</w:t>
            </w:r>
            <w:r>
              <w:rPr>
                <w:rFonts w:hint="eastAsia" w:ascii="仿宋" w:hAnsi="仿宋" w:eastAsia="仿宋" w:cs="仿宋"/>
                <w:sz w:val="28"/>
                <w:szCs w:val="28"/>
                <w:lang w:val="en-US" w:eastAsia="zh-CN"/>
              </w:rPr>
              <w:t>智能</w:t>
            </w:r>
            <w:r>
              <w:rPr>
                <w:rFonts w:hint="eastAsia" w:ascii="仿宋" w:hAnsi="仿宋" w:eastAsia="仿宋" w:cs="仿宋"/>
                <w:sz w:val="28"/>
                <w:szCs w:val="28"/>
              </w:rPr>
              <w:t>设备管理的基本知识。主要内容包括：设备的分类及前期管理，计划、润滑、备件等管理，设备的使用与维护、 修理、更新改造、技术经济分析以及计算机辅助设备管理等知识。使学生初步具备运用技术经济分析的原理和基本方法、初步具备设备现 代化管理的能力。</w:t>
            </w:r>
          </w:p>
        </w:tc>
        <w:tc>
          <w:tcPr>
            <w:tcW w:w="1329" w:type="dxa"/>
            <w:noWrap w:val="0"/>
            <w:vAlign w:val="center"/>
          </w:tcPr>
          <w:p w14:paraId="081E6864">
            <w:pPr>
              <w:spacing w:after="0" w:line="34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96</w:t>
            </w:r>
          </w:p>
        </w:tc>
      </w:tr>
      <w:tr w14:paraId="2436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75" w:hRule="atLeast"/>
        </w:trPr>
        <w:tc>
          <w:tcPr>
            <w:tcW w:w="648" w:type="dxa"/>
            <w:noWrap w:val="0"/>
            <w:vAlign w:val="center"/>
          </w:tcPr>
          <w:p w14:paraId="7193D724">
            <w:pPr>
              <w:spacing w:after="156" w:afterLines="50" w:line="50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1800" w:type="dxa"/>
            <w:noWrap w:val="0"/>
            <w:vAlign w:val="center"/>
          </w:tcPr>
          <w:p w14:paraId="5D0D3DDD">
            <w:pPr>
              <w:jc w:val="center"/>
              <w:rPr>
                <w:rFonts w:hint="eastAsia" w:ascii="仿宋" w:hAnsi="仿宋" w:eastAsia="仿宋" w:cs="仿宋"/>
                <w:sz w:val="28"/>
                <w:szCs w:val="28"/>
              </w:rPr>
            </w:pPr>
            <w:r>
              <w:rPr>
                <w:rFonts w:hint="eastAsia" w:ascii="仿宋" w:hAnsi="仿宋" w:eastAsia="仿宋" w:cs="仿宋"/>
                <w:sz w:val="28"/>
                <w:szCs w:val="28"/>
              </w:rPr>
              <w:t>机械设备修理工艺</w:t>
            </w:r>
            <w:r>
              <w:rPr>
                <w:rFonts w:hint="eastAsia" w:ascii="仿宋" w:hAnsi="仿宋" w:eastAsia="仿宋" w:cs="仿宋"/>
                <w:sz w:val="28"/>
                <w:szCs w:val="28"/>
              </w:rPr>
              <w:tab/>
            </w:r>
          </w:p>
        </w:tc>
        <w:tc>
          <w:tcPr>
            <w:tcW w:w="5400" w:type="dxa"/>
            <w:noWrap w:val="0"/>
            <w:vAlign w:val="top"/>
          </w:tcPr>
          <w:p w14:paraId="02BC76AD">
            <w:pPr>
              <w:rPr>
                <w:rFonts w:hint="eastAsia" w:ascii="仿宋" w:hAnsi="仿宋" w:eastAsia="仿宋" w:cs="仿宋"/>
                <w:spacing w:val="20"/>
                <w:sz w:val="28"/>
                <w:szCs w:val="28"/>
              </w:rPr>
            </w:pPr>
            <w:r>
              <w:rPr>
                <w:rFonts w:hint="eastAsia" w:ascii="仿宋" w:hAnsi="仿宋" w:eastAsia="仿宋" w:cs="仿宋"/>
                <w:sz w:val="28"/>
                <w:szCs w:val="28"/>
              </w:rPr>
              <w:t>本课程主要讲授设备修理、零件测绘、零件修复技术的基本知识及典型零部件的拆卸、修理、装配、调试和验收。初步掌握典型设备修理工艺规程的编制方法，掌握零件测绘的基本方法和零件修复技术，能正确选用工、检、量具，并了解先进加工技术在设备修理中的 应用，初 步具有分析和解决设备修理中技术问题的能力。</w:t>
            </w:r>
          </w:p>
        </w:tc>
        <w:tc>
          <w:tcPr>
            <w:tcW w:w="1329" w:type="dxa"/>
            <w:noWrap w:val="0"/>
            <w:vAlign w:val="center"/>
          </w:tcPr>
          <w:p w14:paraId="66FCAF1A">
            <w:pPr>
              <w:spacing w:after="0" w:line="34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96</w:t>
            </w:r>
          </w:p>
        </w:tc>
      </w:tr>
      <w:tr w14:paraId="7F7E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75" w:hRule="atLeast"/>
        </w:trPr>
        <w:tc>
          <w:tcPr>
            <w:tcW w:w="648" w:type="dxa"/>
            <w:noWrap w:val="0"/>
            <w:vAlign w:val="center"/>
          </w:tcPr>
          <w:p w14:paraId="269C8C3A">
            <w:pPr>
              <w:spacing w:after="156" w:afterLines="50" w:line="50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1800" w:type="dxa"/>
            <w:noWrap w:val="0"/>
            <w:vAlign w:val="center"/>
          </w:tcPr>
          <w:p w14:paraId="15DB4231">
            <w:pPr>
              <w:jc w:val="center"/>
              <w:rPr>
                <w:rFonts w:hint="eastAsia" w:ascii="仿宋" w:hAnsi="仿宋" w:eastAsia="仿宋" w:cs="仿宋"/>
                <w:sz w:val="28"/>
                <w:szCs w:val="28"/>
              </w:rPr>
            </w:pPr>
            <w:r>
              <w:rPr>
                <w:rFonts w:hint="eastAsia" w:ascii="仿宋" w:hAnsi="仿宋" w:eastAsia="仿宋" w:cs="仿宋"/>
                <w:sz w:val="28"/>
                <w:szCs w:val="28"/>
              </w:rPr>
              <w:t>粉磨工艺与设备</w:t>
            </w:r>
          </w:p>
        </w:tc>
        <w:tc>
          <w:tcPr>
            <w:tcW w:w="5400" w:type="dxa"/>
            <w:noWrap w:val="0"/>
            <w:vAlign w:val="top"/>
          </w:tcPr>
          <w:p w14:paraId="379D9E9B">
            <w:pPr>
              <w:spacing w:after="0" w:line="340" w:lineRule="exact"/>
              <w:rPr>
                <w:rFonts w:hint="eastAsia" w:ascii="仿宋" w:hAnsi="仿宋" w:eastAsia="仿宋" w:cs="仿宋"/>
                <w:sz w:val="28"/>
                <w:szCs w:val="28"/>
              </w:rPr>
            </w:pPr>
            <w:r>
              <w:rPr>
                <w:rFonts w:hint="eastAsia" w:ascii="仿宋" w:hAnsi="仿宋" w:eastAsia="仿宋" w:cs="仿宋"/>
                <w:sz w:val="28"/>
                <w:szCs w:val="28"/>
              </w:rPr>
              <w:t>本课程主要讲授破碎、粉磨、输送、收尘等建材机械设备的主要性能、结构特征以及常见故障的分析和排除方法，使学生掌握建材机 械设备的基本知识，能正确选择、合理使用、维修、保养、安装、调试建材机械设备。</w:t>
            </w:r>
          </w:p>
        </w:tc>
        <w:tc>
          <w:tcPr>
            <w:tcW w:w="1329" w:type="dxa"/>
            <w:noWrap w:val="0"/>
            <w:vAlign w:val="center"/>
          </w:tcPr>
          <w:p w14:paraId="4F6DD4B1">
            <w:pPr>
              <w:spacing w:after="0" w:line="340" w:lineRule="exact"/>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96</w:t>
            </w:r>
          </w:p>
        </w:tc>
      </w:tr>
      <w:tr w14:paraId="6BBD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64" w:hRule="atLeast"/>
        </w:trPr>
        <w:tc>
          <w:tcPr>
            <w:tcW w:w="648" w:type="dxa"/>
            <w:noWrap w:val="0"/>
            <w:vAlign w:val="center"/>
          </w:tcPr>
          <w:p w14:paraId="1E267DDB">
            <w:pPr>
              <w:spacing w:after="156" w:afterLines="50" w:line="50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1800" w:type="dxa"/>
            <w:noWrap w:val="0"/>
            <w:vAlign w:val="center"/>
          </w:tcPr>
          <w:p w14:paraId="7653C675">
            <w:pPr>
              <w:jc w:val="center"/>
              <w:rPr>
                <w:rFonts w:hint="eastAsia" w:ascii="仿宋" w:hAnsi="仿宋" w:eastAsia="仿宋" w:cs="仿宋"/>
                <w:sz w:val="28"/>
                <w:szCs w:val="28"/>
              </w:rPr>
            </w:pPr>
            <w:r>
              <w:rPr>
                <w:rFonts w:hint="eastAsia" w:ascii="仿宋" w:hAnsi="仿宋" w:eastAsia="仿宋" w:cs="仿宋"/>
                <w:sz w:val="28"/>
                <w:szCs w:val="28"/>
              </w:rPr>
              <w:t>设备电气控制与维修</w:t>
            </w:r>
          </w:p>
        </w:tc>
        <w:tc>
          <w:tcPr>
            <w:tcW w:w="5400" w:type="dxa"/>
            <w:noWrap w:val="0"/>
            <w:vAlign w:val="top"/>
          </w:tcPr>
          <w:p w14:paraId="22D380A7">
            <w:pPr>
              <w:spacing w:after="0" w:line="340" w:lineRule="exact"/>
              <w:rPr>
                <w:rFonts w:hint="eastAsia" w:ascii="仿宋" w:hAnsi="仿宋" w:eastAsia="仿宋" w:cs="仿宋"/>
                <w:sz w:val="28"/>
                <w:szCs w:val="28"/>
              </w:rPr>
            </w:pPr>
            <w:r>
              <w:rPr>
                <w:rFonts w:hint="eastAsia" w:ascii="仿宋" w:hAnsi="仿宋" w:eastAsia="仿宋" w:cs="仿宋"/>
                <w:sz w:val="28"/>
                <w:szCs w:val="28"/>
              </w:rPr>
              <w:t>掌握建筑照明电路、工厂电气照明道路安装与维修基础知识，掌握工厂电气照明安装与调试、三相异步电动机典型控制电路及其安装、调试、运行与维修等基本技能，具备照明电路安装与维修、电动机典型控制电路安装、调试与维修、常用机床控制电路的检修等基本能力。</w:t>
            </w:r>
          </w:p>
        </w:tc>
        <w:tc>
          <w:tcPr>
            <w:tcW w:w="1329" w:type="dxa"/>
            <w:noWrap w:val="0"/>
            <w:vAlign w:val="center"/>
          </w:tcPr>
          <w:p w14:paraId="65F0BC05">
            <w:pPr>
              <w:spacing w:after="0" w:line="34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96</w:t>
            </w:r>
          </w:p>
          <w:p w14:paraId="5EE2F262">
            <w:pPr>
              <w:spacing w:after="0" w:line="340" w:lineRule="exact"/>
              <w:jc w:val="center"/>
              <w:rPr>
                <w:rFonts w:hint="eastAsia" w:ascii="仿宋" w:hAnsi="仿宋" w:eastAsia="仿宋" w:cs="仿宋"/>
                <w:sz w:val="28"/>
                <w:szCs w:val="28"/>
              </w:rPr>
            </w:pPr>
          </w:p>
        </w:tc>
      </w:tr>
    </w:tbl>
    <w:p w14:paraId="2D79853E">
      <w:pPr>
        <w:pStyle w:val="3"/>
        <w:bidi w:val="0"/>
        <w:rPr>
          <w:rFonts w:hint="eastAsia"/>
        </w:rPr>
        <w:sectPr>
          <w:footerReference r:id="rId4" w:type="default"/>
          <w:footnotePr>
            <w:numFmt w:val="decimal"/>
          </w:footnotePr>
          <w:pgSz w:w="11906" w:h="16838"/>
          <w:pgMar w:top="1440" w:right="1800" w:bottom="1440" w:left="1800" w:header="851" w:footer="992" w:gutter="0"/>
          <w:pgNumType w:start="1"/>
          <w:cols w:space="720" w:num="1"/>
          <w:docGrid w:type="lines" w:linePitch="312" w:charSpace="0"/>
        </w:sectPr>
      </w:pPr>
      <w:bookmarkStart w:id="13" w:name="_Toc909"/>
    </w:p>
    <w:bookmarkEnd w:id="13"/>
    <w:p w14:paraId="7FD903D6">
      <w:pPr>
        <w:pStyle w:val="3"/>
        <w:numPr>
          <w:ilvl w:val="0"/>
          <w:numId w:val="0"/>
        </w:numPr>
        <w:bidi w:val="0"/>
        <w:rPr>
          <w:rFonts w:hint="eastAsia"/>
        </w:rPr>
      </w:pPr>
      <w:bookmarkStart w:id="14" w:name="_Toc5222"/>
      <w:r>
        <w:rPr>
          <w:rFonts w:hint="eastAsia"/>
          <w:lang w:val="en-US" w:eastAsia="zh-CN"/>
        </w:rPr>
        <w:t>七、</w:t>
      </w:r>
      <w:r>
        <w:rPr>
          <w:rFonts w:hint="eastAsia"/>
        </w:rPr>
        <w:t>实施</w:t>
      </w:r>
      <w:bookmarkEnd w:id="14"/>
      <w:r>
        <w:rPr>
          <w:rFonts w:hint="eastAsia"/>
        </w:rPr>
        <w:t>保障</w:t>
      </w:r>
    </w:p>
    <w:p w14:paraId="27EA6962">
      <w:p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（一）师资队伍</w:t>
      </w:r>
    </w:p>
    <w:p w14:paraId="3BDEC828">
      <w:pPr>
        <w:pStyle w:val="2"/>
        <w:numPr>
          <w:ilvl w:val="0"/>
          <w:numId w:val="0"/>
        </w:numPr>
        <w:ind w:firstLine="560" w:firstLineChars="200"/>
        <w:jc w:val="left"/>
        <w:rPr>
          <w:rFonts w:hint="eastAsia" w:ascii="仿宋" w:hAnsi="仿宋" w:eastAsia="仿宋" w:cs="仿宋"/>
          <w:b w:val="0"/>
          <w:bCs/>
          <w:kern w:val="0"/>
          <w:sz w:val="28"/>
          <w:szCs w:val="28"/>
          <w:lang w:val="en-US" w:eastAsia="zh-CN" w:bidi="ar-SA"/>
        </w:rPr>
      </w:pPr>
      <w:r>
        <w:rPr>
          <w:rFonts w:hint="eastAsia" w:ascii="仿宋" w:hAnsi="仿宋" w:eastAsia="仿宋" w:cs="仿宋"/>
          <w:b w:val="0"/>
          <w:bCs/>
          <w:kern w:val="0"/>
          <w:sz w:val="28"/>
          <w:szCs w:val="28"/>
          <w:lang w:val="en-US" w:eastAsia="zh-CN" w:bidi="ar-SA"/>
        </w:rPr>
        <w:t>我校</w:t>
      </w:r>
      <w:r>
        <w:rPr>
          <w:rFonts w:hint="eastAsia" w:ascii="仿宋" w:hAnsi="仿宋" w:cs="仿宋"/>
          <w:b w:val="0"/>
          <w:bCs/>
          <w:kern w:val="0"/>
          <w:sz w:val="28"/>
          <w:szCs w:val="28"/>
          <w:lang w:val="en-US" w:eastAsia="zh-CN" w:bidi="ar-SA"/>
        </w:rPr>
        <w:t>智能设备运行与维护</w:t>
      </w:r>
      <w:r>
        <w:rPr>
          <w:rFonts w:hint="eastAsia" w:ascii="仿宋" w:hAnsi="仿宋" w:eastAsia="仿宋" w:cs="仿宋"/>
          <w:b w:val="0"/>
          <w:bCs/>
          <w:kern w:val="0"/>
          <w:sz w:val="28"/>
          <w:szCs w:val="28"/>
          <w:lang w:val="en-US" w:eastAsia="zh-CN" w:bidi="ar-SA"/>
        </w:rPr>
        <w:t>专业专任专业教师有20人，其中高级职称2人，中级职称18人，均为本科学历，其中双师型教师15人，占专任专业教师的75%，其中技师2 人。教师政治、业务素质较高，教学经验丰富。不仅能胜任教学工作，还具有一定的科研能力，近年来，本专业教师在省级及以上刊物上发表学术论文10余篇。为提高本专业教师的教学水平，更新教育教学观念，学校每年均安排相关教师参与各种培训，本专业拥有一支教学与科研并举、理论与实践俱佳的队伍，该队伍改革意识强，理念新，能够承担起新时期</w:t>
      </w:r>
      <w:r>
        <w:rPr>
          <w:rFonts w:hint="eastAsia" w:ascii="仿宋" w:hAnsi="仿宋" w:cs="仿宋"/>
          <w:b w:val="0"/>
          <w:bCs/>
          <w:kern w:val="0"/>
          <w:sz w:val="28"/>
          <w:szCs w:val="28"/>
          <w:lang w:val="en-US" w:eastAsia="zh-CN" w:bidi="ar-SA"/>
        </w:rPr>
        <w:t>智能</w:t>
      </w:r>
      <w:r>
        <w:rPr>
          <w:rFonts w:hint="eastAsia" w:ascii="仿宋" w:hAnsi="仿宋" w:eastAsia="仿宋" w:cs="仿宋"/>
          <w:b w:val="0"/>
          <w:bCs/>
          <w:kern w:val="0"/>
          <w:sz w:val="28"/>
          <w:szCs w:val="28"/>
          <w:lang w:val="en-US" w:eastAsia="zh-CN" w:bidi="ar-SA"/>
        </w:rPr>
        <w:t>设备</w:t>
      </w:r>
      <w:r>
        <w:rPr>
          <w:rFonts w:hint="eastAsia" w:ascii="仿宋" w:hAnsi="仿宋" w:cs="仿宋"/>
          <w:b w:val="0"/>
          <w:bCs/>
          <w:kern w:val="0"/>
          <w:sz w:val="28"/>
          <w:szCs w:val="28"/>
          <w:lang w:val="en-US" w:eastAsia="zh-CN" w:bidi="ar-SA"/>
        </w:rPr>
        <w:t>运行与维护</w:t>
      </w:r>
      <w:r>
        <w:rPr>
          <w:rFonts w:hint="eastAsia" w:ascii="仿宋" w:hAnsi="仿宋" w:eastAsia="仿宋" w:cs="仿宋"/>
          <w:b w:val="0"/>
          <w:bCs/>
          <w:kern w:val="0"/>
          <w:sz w:val="28"/>
          <w:szCs w:val="28"/>
          <w:lang w:val="en-US" w:eastAsia="zh-CN" w:bidi="ar-SA"/>
        </w:rPr>
        <w:t>专业教学的重任。</w:t>
      </w:r>
    </w:p>
    <w:p w14:paraId="0A4F50B8">
      <w:pPr>
        <w:spacing w:line="400" w:lineRule="atLeast"/>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（二）教学设施</w:t>
      </w:r>
    </w:p>
    <w:p w14:paraId="3175E020">
      <w:pPr>
        <w:spacing w:line="40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1．基本要求</w:t>
      </w:r>
    </w:p>
    <w:p w14:paraId="426DB2F9">
      <w:pPr>
        <w:spacing w:line="40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（1）校内实训室</w:t>
      </w:r>
    </w:p>
    <w:tbl>
      <w:tblPr>
        <w:tblStyle w:val="38"/>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225"/>
        <w:gridCol w:w="3067"/>
        <w:gridCol w:w="846"/>
        <w:gridCol w:w="2160"/>
      </w:tblGrid>
      <w:tr w14:paraId="71DC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666" w:type="dxa"/>
            <w:noWrap w:val="0"/>
            <w:vAlign w:val="center"/>
          </w:tcPr>
          <w:p w14:paraId="08ADF96E">
            <w:pPr>
              <w:rPr>
                <w:rFonts w:hint="eastAsia" w:ascii="仿宋" w:hAnsi="仿宋" w:eastAsia="仿宋" w:cs="仿宋"/>
                <w:sz w:val="28"/>
                <w:szCs w:val="28"/>
              </w:rPr>
            </w:pPr>
            <w:r>
              <w:rPr>
                <w:rFonts w:hint="eastAsia" w:ascii="仿宋" w:hAnsi="仿宋" w:eastAsia="仿宋" w:cs="仿宋"/>
                <w:sz w:val="28"/>
                <w:szCs w:val="28"/>
              </w:rPr>
              <w:t>序号</w:t>
            </w:r>
          </w:p>
        </w:tc>
        <w:tc>
          <w:tcPr>
            <w:tcW w:w="2225" w:type="dxa"/>
            <w:noWrap w:val="0"/>
            <w:vAlign w:val="center"/>
          </w:tcPr>
          <w:p w14:paraId="174A1B27">
            <w:pPr>
              <w:rPr>
                <w:rFonts w:hint="eastAsia" w:ascii="仿宋" w:hAnsi="仿宋" w:eastAsia="仿宋" w:cs="仿宋"/>
                <w:sz w:val="28"/>
                <w:szCs w:val="28"/>
              </w:rPr>
            </w:pPr>
            <w:r>
              <w:rPr>
                <w:rFonts w:hint="eastAsia" w:ascii="仿宋" w:hAnsi="仿宋" w:eastAsia="仿宋" w:cs="仿宋"/>
                <w:sz w:val="28"/>
                <w:szCs w:val="28"/>
              </w:rPr>
              <w:t>名称</w:t>
            </w:r>
          </w:p>
        </w:tc>
        <w:tc>
          <w:tcPr>
            <w:tcW w:w="3067" w:type="dxa"/>
            <w:noWrap w:val="0"/>
            <w:vAlign w:val="center"/>
          </w:tcPr>
          <w:p w14:paraId="698E4F88">
            <w:pPr>
              <w:rPr>
                <w:rFonts w:hint="eastAsia" w:ascii="仿宋" w:hAnsi="仿宋" w:eastAsia="仿宋" w:cs="仿宋"/>
                <w:sz w:val="28"/>
                <w:szCs w:val="28"/>
              </w:rPr>
            </w:pPr>
            <w:r>
              <w:rPr>
                <w:rFonts w:hint="eastAsia" w:ascii="仿宋" w:hAnsi="仿宋" w:eastAsia="仿宋" w:cs="仿宋"/>
                <w:sz w:val="28"/>
                <w:szCs w:val="28"/>
              </w:rPr>
              <w:t>基本配置要求</w:t>
            </w:r>
          </w:p>
        </w:tc>
        <w:tc>
          <w:tcPr>
            <w:tcW w:w="846" w:type="dxa"/>
            <w:noWrap w:val="0"/>
            <w:vAlign w:val="center"/>
          </w:tcPr>
          <w:p w14:paraId="00C96AAA">
            <w:pPr>
              <w:rPr>
                <w:rFonts w:hint="eastAsia" w:ascii="仿宋" w:hAnsi="仿宋" w:eastAsia="仿宋" w:cs="仿宋"/>
                <w:sz w:val="28"/>
                <w:szCs w:val="28"/>
              </w:rPr>
            </w:pPr>
            <w:r>
              <w:rPr>
                <w:rFonts w:hint="eastAsia" w:ascii="仿宋" w:hAnsi="仿宋" w:eastAsia="仿宋" w:cs="仿宋"/>
                <w:sz w:val="28"/>
                <w:szCs w:val="28"/>
              </w:rPr>
              <w:t>场地/ m2</w:t>
            </w:r>
          </w:p>
        </w:tc>
        <w:tc>
          <w:tcPr>
            <w:tcW w:w="2160" w:type="dxa"/>
            <w:noWrap w:val="0"/>
            <w:vAlign w:val="center"/>
          </w:tcPr>
          <w:p w14:paraId="690CC090">
            <w:pPr>
              <w:rPr>
                <w:rFonts w:hint="eastAsia" w:ascii="仿宋" w:hAnsi="仿宋" w:eastAsia="仿宋" w:cs="仿宋"/>
                <w:sz w:val="28"/>
                <w:szCs w:val="28"/>
              </w:rPr>
            </w:pPr>
            <w:r>
              <w:rPr>
                <w:rFonts w:hint="eastAsia" w:ascii="仿宋" w:hAnsi="仿宋" w:eastAsia="仿宋" w:cs="仿宋"/>
                <w:sz w:val="28"/>
                <w:szCs w:val="28"/>
              </w:rPr>
              <w:t>功能说明</w:t>
            </w:r>
          </w:p>
        </w:tc>
      </w:tr>
      <w:tr w14:paraId="77BB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666" w:type="dxa"/>
            <w:noWrap w:val="0"/>
            <w:vAlign w:val="center"/>
          </w:tcPr>
          <w:p w14:paraId="767652FE">
            <w:pPr>
              <w:rPr>
                <w:rFonts w:hint="eastAsia" w:ascii="仿宋" w:hAnsi="仿宋" w:eastAsia="仿宋" w:cs="仿宋"/>
                <w:sz w:val="28"/>
                <w:szCs w:val="28"/>
              </w:rPr>
            </w:pPr>
            <w:r>
              <w:rPr>
                <w:rFonts w:hint="eastAsia" w:ascii="仿宋" w:hAnsi="仿宋" w:eastAsia="仿宋" w:cs="仿宋"/>
                <w:sz w:val="28"/>
                <w:szCs w:val="28"/>
              </w:rPr>
              <w:t>1</w:t>
            </w:r>
          </w:p>
        </w:tc>
        <w:tc>
          <w:tcPr>
            <w:tcW w:w="2225" w:type="dxa"/>
            <w:noWrap w:val="0"/>
            <w:vAlign w:val="center"/>
          </w:tcPr>
          <w:p w14:paraId="3CAB9198">
            <w:pPr>
              <w:rPr>
                <w:rFonts w:hint="eastAsia" w:ascii="仿宋" w:hAnsi="仿宋" w:eastAsia="仿宋" w:cs="仿宋"/>
                <w:sz w:val="28"/>
                <w:szCs w:val="28"/>
              </w:rPr>
            </w:pPr>
            <w:r>
              <w:rPr>
                <w:rFonts w:hint="eastAsia" w:ascii="仿宋" w:hAnsi="仿宋" w:eastAsia="仿宋" w:cs="仿宋"/>
                <w:sz w:val="28"/>
                <w:szCs w:val="28"/>
              </w:rPr>
              <w:t>技术测量实训室</w:t>
            </w:r>
          </w:p>
        </w:tc>
        <w:tc>
          <w:tcPr>
            <w:tcW w:w="3067" w:type="dxa"/>
            <w:noWrap w:val="0"/>
            <w:vAlign w:val="center"/>
          </w:tcPr>
          <w:p w14:paraId="617E1662">
            <w:pPr>
              <w:rPr>
                <w:rFonts w:hint="eastAsia" w:ascii="仿宋" w:hAnsi="仿宋" w:eastAsia="仿宋" w:cs="仿宋"/>
                <w:sz w:val="28"/>
                <w:szCs w:val="28"/>
              </w:rPr>
            </w:pPr>
            <w:r>
              <w:rPr>
                <w:rFonts w:hint="eastAsia" w:ascii="仿宋" w:hAnsi="仿宋" w:eastAsia="仿宋" w:cs="仿宋"/>
                <w:sz w:val="28"/>
                <w:szCs w:val="28"/>
              </w:rPr>
              <w:t>20套基本量具</w:t>
            </w:r>
          </w:p>
        </w:tc>
        <w:tc>
          <w:tcPr>
            <w:tcW w:w="846" w:type="dxa"/>
            <w:noWrap w:val="0"/>
            <w:vAlign w:val="center"/>
          </w:tcPr>
          <w:p w14:paraId="1D68371A">
            <w:pPr>
              <w:rPr>
                <w:rFonts w:hint="eastAsia" w:ascii="仿宋" w:hAnsi="仿宋" w:eastAsia="仿宋" w:cs="仿宋"/>
                <w:sz w:val="28"/>
                <w:szCs w:val="28"/>
              </w:rPr>
            </w:pPr>
            <w:r>
              <w:rPr>
                <w:rFonts w:hint="eastAsia" w:ascii="仿宋" w:hAnsi="仿宋" w:eastAsia="仿宋" w:cs="仿宋"/>
                <w:sz w:val="28"/>
                <w:szCs w:val="28"/>
              </w:rPr>
              <w:t>120</w:t>
            </w:r>
          </w:p>
        </w:tc>
        <w:tc>
          <w:tcPr>
            <w:tcW w:w="2160" w:type="dxa"/>
            <w:noWrap w:val="0"/>
            <w:vAlign w:val="center"/>
          </w:tcPr>
          <w:p w14:paraId="0CEB2C88">
            <w:pPr>
              <w:rPr>
                <w:rFonts w:hint="eastAsia" w:ascii="仿宋" w:hAnsi="仿宋" w:eastAsia="仿宋" w:cs="仿宋"/>
                <w:sz w:val="28"/>
                <w:szCs w:val="28"/>
              </w:rPr>
            </w:pPr>
            <w:r>
              <w:rPr>
                <w:rFonts w:hint="eastAsia" w:ascii="仿宋" w:hAnsi="仿宋" w:eastAsia="仿宋" w:cs="仿宋"/>
                <w:sz w:val="28"/>
                <w:szCs w:val="28"/>
              </w:rPr>
              <w:t>公差、技术测量实训</w:t>
            </w:r>
          </w:p>
        </w:tc>
      </w:tr>
      <w:tr w14:paraId="6AF8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666" w:type="dxa"/>
            <w:noWrap w:val="0"/>
            <w:vAlign w:val="center"/>
          </w:tcPr>
          <w:p w14:paraId="08200D7E">
            <w:pPr>
              <w:rPr>
                <w:rFonts w:hint="eastAsia" w:ascii="仿宋" w:hAnsi="仿宋" w:eastAsia="仿宋" w:cs="仿宋"/>
                <w:sz w:val="28"/>
                <w:szCs w:val="28"/>
              </w:rPr>
            </w:pPr>
            <w:r>
              <w:rPr>
                <w:rFonts w:hint="eastAsia" w:ascii="仿宋" w:hAnsi="仿宋" w:eastAsia="仿宋" w:cs="仿宋"/>
                <w:sz w:val="28"/>
                <w:szCs w:val="28"/>
              </w:rPr>
              <w:t>2</w:t>
            </w:r>
          </w:p>
        </w:tc>
        <w:tc>
          <w:tcPr>
            <w:tcW w:w="2225" w:type="dxa"/>
            <w:noWrap w:val="0"/>
            <w:vAlign w:val="center"/>
          </w:tcPr>
          <w:p w14:paraId="72A4B1AF">
            <w:pPr>
              <w:rPr>
                <w:rFonts w:hint="eastAsia" w:ascii="仿宋" w:hAnsi="仿宋" w:eastAsia="仿宋" w:cs="仿宋"/>
                <w:sz w:val="28"/>
                <w:szCs w:val="28"/>
              </w:rPr>
            </w:pPr>
            <w:r>
              <w:rPr>
                <w:rFonts w:hint="eastAsia" w:ascii="仿宋" w:hAnsi="仿宋" w:eastAsia="仿宋" w:cs="仿宋"/>
                <w:sz w:val="28"/>
                <w:szCs w:val="28"/>
              </w:rPr>
              <w:t>材料与热处理实训室</w:t>
            </w:r>
          </w:p>
        </w:tc>
        <w:tc>
          <w:tcPr>
            <w:tcW w:w="3067" w:type="dxa"/>
            <w:noWrap w:val="0"/>
            <w:vAlign w:val="center"/>
          </w:tcPr>
          <w:p w14:paraId="069D8708">
            <w:pPr>
              <w:rPr>
                <w:rFonts w:hint="eastAsia" w:ascii="仿宋" w:hAnsi="仿宋" w:eastAsia="仿宋" w:cs="仿宋"/>
                <w:sz w:val="28"/>
                <w:szCs w:val="28"/>
              </w:rPr>
            </w:pPr>
            <w:r>
              <w:rPr>
                <w:rFonts w:hint="eastAsia" w:ascii="仿宋" w:hAnsi="仿宋" w:eastAsia="仿宋" w:cs="仿宋"/>
                <w:sz w:val="28"/>
                <w:szCs w:val="28"/>
              </w:rPr>
              <w:t>8台热处理炉，4台硬度计</w:t>
            </w:r>
          </w:p>
        </w:tc>
        <w:tc>
          <w:tcPr>
            <w:tcW w:w="846" w:type="dxa"/>
            <w:noWrap w:val="0"/>
            <w:vAlign w:val="center"/>
          </w:tcPr>
          <w:p w14:paraId="64C2CA15">
            <w:pPr>
              <w:rPr>
                <w:rFonts w:hint="eastAsia" w:ascii="仿宋" w:hAnsi="仿宋" w:eastAsia="仿宋" w:cs="仿宋"/>
                <w:sz w:val="28"/>
                <w:szCs w:val="28"/>
              </w:rPr>
            </w:pPr>
            <w:r>
              <w:rPr>
                <w:rFonts w:hint="eastAsia" w:ascii="仿宋" w:hAnsi="仿宋" w:eastAsia="仿宋" w:cs="仿宋"/>
                <w:sz w:val="28"/>
                <w:szCs w:val="28"/>
              </w:rPr>
              <w:t>170</w:t>
            </w:r>
          </w:p>
        </w:tc>
        <w:tc>
          <w:tcPr>
            <w:tcW w:w="2160" w:type="dxa"/>
            <w:noWrap w:val="0"/>
            <w:vAlign w:val="center"/>
          </w:tcPr>
          <w:p w14:paraId="6D62A8F7">
            <w:pPr>
              <w:rPr>
                <w:rFonts w:hint="eastAsia" w:ascii="仿宋" w:hAnsi="仿宋" w:eastAsia="仿宋" w:cs="仿宋"/>
                <w:sz w:val="28"/>
                <w:szCs w:val="28"/>
              </w:rPr>
            </w:pPr>
            <w:r>
              <w:rPr>
                <w:rFonts w:hint="eastAsia" w:ascii="仿宋" w:hAnsi="仿宋" w:eastAsia="仿宋" w:cs="仿宋"/>
                <w:sz w:val="28"/>
                <w:szCs w:val="28"/>
              </w:rPr>
              <w:t>金属材料与热处理实训</w:t>
            </w:r>
          </w:p>
        </w:tc>
      </w:tr>
      <w:tr w14:paraId="7E79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666" w:type="dxa"/>
            <w:noWrap w:val="0"/>
            <w:vAlign w:val="center"/>
          </w:tcPr>
          <w:p w14:paraId="3698FB14">
            <w:pPr>
              <w:rPr>
                <w:rFonts w:hint="eastAsia" w:ascii="仿宋" w:hAnsi="仿宋" w:eastAsia="仿宋" w:cs="仿宋"/>
                <w:sz w:val="28"/>
                <w:szCs w:val="28"/>
              </w:rPr>
            </w:pPr>
            <w:r>
              <w:rPr>
                <w:rFonts w:hint="eastAsia" w:ascii="仿宋" w:hAnsi="仿宋" w:eastAsia="仿宋" w:cs="仿宋"/>
                <w:sz w:val="28"/>
                <w:szCs w:val="28"/>
              </w:rPr>
              <w:t>3</w:t>
            </w:r>
          </w:p>
        </w:tc>
        <w:tc>
          <w:tcPr>
            <w:tcW w:w="2225" w:type="dxa"/>
            <w:noWrap w:val="0"/>
            <w:vAlign w:val="center"/>
          </w:tcPr>
          <w:p w14:paraId="02FCD6FB">
            <w:pPr>
              <w:rPr>
                <w:rFonts w:hint="eastAsia" w:ascii="仿宋" w:hAnsi="仿宋" w:eastAsia="仿宋" w:cs="仿宋"/>
                <w:sz w:val="28"/>
                <w:szCs w:val="28"/>
              </w:rPr>
            </w:pPr>
            <w:r>
              <w:rPr>
                <w:rFonts w:hint="eastAsia" w:ascii="仿宋" w:hAnsi="仿宋" w:eastAsia="仿宋" w:cs="仿宋"/>
                <w:sz w:val="28"/>
                <w:szCs w:val="28"/>
              </w:rPr>
              <w:t>CAD/CAM 机房</w:t>
            </w:r>
          </w:p>
        </w:tc>
        <w:tc>
          <w:tcPr>
            <w:tcW w:w="3067" w:type="dxa"/>
            <w:noWrap w:val="0"/>
            <w:vAlign w:val="center"/>
          </w:tcPr>
          <w:p w14:paraId="568AF33E">
            <w:pPr>
              <w:rPr>
                <w:rFonts w:hint="eastAsia" w:ascii="仿宋" w:hAnsi="仿宋" w:eastAsia="仿宋" w:cs="仿宋"/>
                <w:sz w:val="28"/>
                <w:szCs w:val="28"/>
              </w:rPr>
            </w:pPr>
            <w:r>
              <w:rPr>
                <w:rFonts w:hint="eastAsia" w:ascii="仿宋" w:hAnsi="仿宋" w:eastAsia="仿宋" w:cs="仿宋"/>
                <w:sz w:val="28"/>
                <w:szCs w:val="28"/>
              </w:rPr>
              <w:t>42台计算机，1台投影仪，42套CAD/CAM软件</w:t>
            </w:r>
          </w:p>
        </w:tc>
        <w:tc>
          <w:tcPr>
            <w:tcW w:w="846" w:type="dxa"/>
            <w:noWrap w:val="0"/>
            <w:vAlign w:val="center"/>
          </w:tcPr>
          <w:p w14:paraId="60D9B02D">
            <w:pPr>
              <w:rPr>
                <w:rFonts w:hint="eastAsia" w:ascii="仿宋" w:hAnsi="仿宋" w:eastAsia="仿宋" w:cs="仿宋"/>
                <w:sz w:val="28"/>
                <w:szCs w:val="28"/>
              </w:rPr>
            </w:pPr>
            <w:r>
              <w:rPr>
                <w:rFonts w:hint="eastAsia" w:ascii="仿宋" w:hAnsi="仿宋" w:eastAsia="仿宋" w:cs="仿宋"/>
                <w:sz w:val="28"/>
                <w:szCs w:val="28"/>
              </w:rPr>
              <w:t>100</w:t>
            </w:r>
          </w:p>
        </w:tc>
        <w:tc>
          <w:tcPr>
            <w:tcW w:w="2160" w:type="dxa"/>
            <w:noWrap w:val="0"/>
            <w:vAlign w:val="center"/>
          </w:tcPr>
          <w:p w14:paraId="2AC1AE0F">
            <w:pPr>
              <w:rPr>
                <w:rFonts w:hint="eastAsia" w:ascii="仿宋" w:hAnsi="仿宋" w:eastAsia="仿宋" w:cs="仿宋"/>
                <w:sz w:val="28"/>
                <w:szCs w:val="28"/>
              </w:rPr>
            </w:pPr>
            <w:r>
              <w:rPr>
                <w:rFonts w:hint="eastAsia" w:ascii="仿宋" w:hAnsi="仿宋" w:eastAsia="仿宋" w:cs="仿宋"/>
                <w:sz w:val="28"/>
                <w:szCs w:val="28"/>
              </w:rPr>
              <w:t>CAD/CAM软件应用实训</w:t>
            </w:r>
          </w:p>
        </w:tc>
      </w:tr>
      <w:tr w14:paraId="63AD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666" w:type="dxa"/>
            <w:noWrap w:val="0"/>
            <w:vAlign w:val="center"/>
          </w:tcPr>
          <w:p w14:paraId="0AD26FDE">
            <w:pPr>
              <w:rPr>
                <w:rFonts w:hint="eastAsia" w:ascii="仿宋" w:hAnsi="仿宋" w:eastAsia="仿宋" w:cs="仿宋"/>
                <w:sz w:val="28"/>
                <w:szCs w:val="28"/>
              </w:rPr>
            </w:pPr>
            <w:r>
              <w:rPr>
                <w:rFonts w:hint="eastAsia" w:ascii="仿宋" w:hAnsi="仿宋" w:eastAsia="仿宋" w:cs="仿宋"/>
                <w:sz w:val="28"/>
                <w:szCs w:val="28"/>
              </w:rPr>
              <w:t>4</w:t>
            </w:r>
          </w:p>
        </w:tc>
        <w:tc>
          <w:tcPr>
            <w:tcW w:w="2225" w:type="dxa"/>
            <w:noWrap w:val="0"/>
            <w:vAlign w:val="center"/>
          </w:tcPr>
          <w:p w14:paraId="7F8C0487">
            <w:pPr>
              <w:rPr>
                <w:rFonts w:hint="eastAsia" w:ascii="仿宋" w:hAnsi="仿宋" w:eastAsia="仿宋" w:cs="仿宋"/>
                <w:sz w:val="28"/>
                <w:szCs w:val="28"/>
              </w:rPr>
            </w:pPr>
            <w:r>
              <w:rPr>
                <w:rFonts w:hint="eastAsia" w:ascii="仿宋" w:hAnsi="仿宋" w:eastAsia="仿宋" w:cs="仿宋"/>
                <w:sz w:val="28"/>
                <w:szCs w:val="28"/>
              </w:rPr>
              <w:t>液压、气动实训室</w:t>
            </w:r>
          </w:p>
        </w:tc>
        <w:tc>
          <w:tcPr>
            <w:tcW w:w="3067" w:type="dxa"/>
            <w:noWrap w:val="0"/>
            <w:vAlign w:val="center"/>
          </w:tcPr>
          <w:p w14:paraId="164DF1A8">
            <w:pPr>
              <w:rPr>
                <w:rFonts w:hint="eastAsia" w:ascii="仿宋" w:hAnsi="仿宋" w:eastAsia="仿宋" w:cs="仿宋"/>
                <w:sz w:val="28"/>
                <w:szCs w:val="28"/>
              </w:rPr>
            </w:pPr>
            <w:r>
              <w:rPr>
                <w:rFonts w:hint="eastAsia" w:ascii="仿宋" w:hAnsi="仿宋" w:eastAsia="仿宋" w:cs="仿宋"/>
                <w:sz w:val="28"/>
                <w:szCs w:val="28"/>
              </w:rPr>
              <w:t>20套液压气动实训装置</w:t>
            </w:r>
          </w:p>
        </w:tc>
        <w:tc>
          <w:tcPr>
            <w:tcW w:w="846" w:type="dxa"/>
            <w:noWrap w:val="0"/>
            <w:vAlign w:val="center"/>
          </w:tcPr>
          <w:p w14:paraId="7447E274">
            <w:pPr>
              <w:rPr>
                <w:rFonts w:hint="eastAsia" w:ascii="仿宋" w:hAnsi="仿宋" w:eastAsia="仿宋" w:cs="仿宋"/>
                <w:sz w:val="28"/>
                <w:szCs w:val="28"/>
              </w:rPr>
            </w:pPr>
            <w:r>
              <w:rPr>
                <w:rFonts w:hint="eastAsia" w:ascii="仿宋" w:hAnsi="仿宋" w:eastAsia="仿宋" w:cs="仿宋"/>
                <w:sz w:val="28"/>
                <w:szCs w:val="28"/>
              </w:rPr>
              <w:t>200</w:t>
            </w:r>
          </w:p>
        </w:tc>
        <w:tc>
          <w:tcPr>
            <w:tcW w:w="2160" w:type="dxa"/>
            <w:noWrap w:val="0"/>
            <w:vAlign w:val="center"/>
          </w:tcPr>
          <w:p w14:paraId="2F4A6A46">
            <w:pPr>
              <w:rPr>
                <w:rFonts w:hint="eastAsia" w:ascii="仿宋" w:hAnsi="仿宋" w:eastAsia="仿宋" w:cs="仿宋"/>
                <w:sz w:val="28"/>
                <w:szCs w:val="28"/>
              </w:rPr>
            </w:pPr>
            <w:r>
              <w:rPr>
                <w:rFonts w:hint="eastAsia" w:ascii="仿宋" w:hAnsi="仿宋" w:eastAsia="仿宋" w:cs="仿宋"/>
                <w:sz w:val="28"/>
                <w:szCs w:val="28"/>
              </w:rPr>
              <w:t>液压、气动实训</w:t>
            </w:r>
          </w:p>
        </w:tc>
      </w:tr>
      <w:tr w14:paraId="0AA3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666" w:type="dxa"/>
            <w:noWrap w:val="0"/>
            <w:vAlign w:val="center"/>
          </w:tcPr>
          <w:p w14:paraId="29066367">
            <w:pPr>
              <w:rPr>
                <w:rFonts w:hint="eastAsia" w:ascii="仿宋" w:hAnsi="仿宋" w:eastAsia="仿宋" w:cs="仿宋"/>
                <w:sz w:val="28"/>
                <w:szCs w:val="28"/>
              </w:rPr>
            </w:pPr>
            <w:r>
              <w:rPr>
                <w:rFonts w:hint="eastAsia" w:ascii="仿宋" w:hAnsi="仿宋" w:eastAsia="仿宋" w:cs="仿宋"/>
                <w:sz w:val="28"/>
                <w:szCs w:val="28"/>
              </w:rPr>
              <w:t>5</w:t>
            </w:r>
          </w:p>
        </w:tc>
        <w:tc>
          <w:tcPr>
            <w:tcW w:w="2225" w:type="dxa"/>
            <w:noWrap w:val="0"/>
            <w:vAlign w:val="center"/>
          </w:tcPr>
          <w:p w14:paraId="4AE5DB0D">
            <w:pPr>
              <w:rPr>
                <w:rFonts w:hint="eastAsia" w:ascii="仿宋" w:hAnsi="仿宋" w:eastAsia="仿宋" w:cs="仿宋"/>
                <w:sz w:val="28"/>
                <w:szCs w:val="28"/>
              </w:rPr>
            </w:pPr>
            <w:r>
              <w:rPr>
                <w:rFonts w:hint="eastAsia" w:ascii="仿宋" w:hAnsi="仿宋" w:eastAsia="仿宋" w:cs="仿宋"/>
                <w:sz w:val="28"/>
                <w:szCs w:val="28"/>
              </w:rPr>
              <w:t>自动控制技术应用实训室</w:t>
            </w:r>
          </w:p>
        </w:tc>
        <w:tc>
          <w:tcPr>
            <w:tcW w:w="3067" w:type="dxa"/>
            <w:noWrap w:val="0"/>
            <w:vAlign w:val="center"/>
          </w:tcPr>
          <w:p w14:paraId="3E75BC1A">
            <w:pPr>
              <w:rPr>
                <w:rFonts w:hint="eastAsia" w:ascii="仿宋" w:hAnsi="仿宋" w:eastAsia="仿宋" w:cs="仿宋"/>
                <w:sz w:val="28"/>
                <w:szCs w:val="28"/>
              </w:rPr>
            </w:pPr>
            <w:r>
              <w:rPr>
                <w:rFonts w:hint="eastAsia" w:ascii="仿宋" w:hAnsi="仿宋" w:eastAsia="仿宋" w:cs="仿宋"/>
                <w:sz w:val="28"/>
                <w:szCs w:val="28"/>
              </w:rPr>
              <w:t>22台PLC，22台数控系统实验台</w:t>
            </w:r>
          </w:p>
        </w:tc>
        <w:tc>
          <w:tcPr>
            <w:tcW w:w="846" w:type="dxa"/>
            <w:noWrap w:val="0"/>
            <w:vAlign w:val="center"/>
          </w:tcPr>
          <w:p w14:paraId="65AAE120">
            <w:pPr>
              <w:rPr>
                <w:rFonts w:hint="eastAsia" w:ascii="仿宋" w:hAnsi="仿宋" w:eastAsia="仿宋" w:cs="仿宋"/>
                <w:sz w:val="28"/>
                <w:szCs w:val="28"/>
              </w:rPr>
            </w:pPr>
            <w:r>
              <w:rPr>
                <w:rFonts w:hint="eastAsia" w:ascii="仿宋" w:hAnsi="仿宋" w:eastAsia="仿宋" w:cs="仿宋"/>
                <w:sz w:val="28"/>
                <w:szCs w:val="28"/>
              </w:rPr>
              <w:t>120</w:t>
            </w:r>
          </w:p>
        </w:tc>
        <w:tc>
          <w:tcPr>
            <w:tcW w:w="2160" w:type="dxa"/>
            <w:noWrap w:val="0"/>
            <w:vAlign w:val="center"/>
          </w:tcPr>
          <w:p w14:paraId="502EBEC2">
            <w:pPr>
              <w:rPr>
                <w:rFonts w:hint="eastAsia" w:ascii="仿宋" w:hAnsi="仿宋" w:eastAsia="仿宋" w:cs="仿宋"/>
                <w:sz w:val="28"/>
                <w:szCs w:val="28"/>
              </w:rPr>
            </w:pPr>
            <w:r>
              <w:rPr>
                <w:rFonts w:hint="eastAsia" w:ascii="仿宋" w:hAnsi="仿宋" w:eastAsia="仿宋" w:cs="仿宋"/>
                <w:sz w:val="28"/>
                <w:szCs w:val="28"/>
              </w:rPr>
              <w:t>PLC控制、数控系统故障诊断实训</w:t>
            </w:r>
          </w:p>
        </w:tc>
      </w:tr>
      <w:tr w14:paraId="4750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666" w:type="dxa"/>
            <w:noWrap w:val="0"/>
            <w:vAlign w:val="center"/>
          </w:tcPr>
          <w:p w14:paraId="76AACCCF">
            <w:pPr>
              <w:rPr>
                <w:rFonts w:hint="eastAsia" w:ascii="仿宋" w:hAnsi="仿宋" w:eastAsia="仿宋" w:cs="仿宋"/>
                <w:sz w:val="28"/>
                <w:szCs w:val="28"/>
              </w:rPr>
            </w:pPr>
            <w:r>
              <w:rPr>
                <w:rFonts w:hint="eastAsia" w:ascii="仿宋" w:hAnsi="仿宋" w:eastAsia="仿宋" w:cs="仿宋"/>
                <w:sz w:val="28"/>
                <w:szCs w:val="28"/>
              </w:rPr>
              <w:t>6</w:t>
            </w:r>
          </w:p>
        </w:tc>
        <w:tc>
          <w:tcPr>
            <w:tcW w:w="2225" w:type="dxa"/>
            <w:noWrap w:val="0"/>
            <w:vAlign w:val="center"/>
          </w:tcPr>
          <w:p w14:paraId="5ECD2A2B">
            <w:pPr>
              <w:rPr>
                <w:rFonts w:hint="eastAsia" w:ascii="仿宋" w:hAnsi="仿宋" w:eastAsia="仿宋" w:cs="仿宋"/>
                <w:sz w:val="28"/>
                <w:szCs w:val="28"/>
              </w:rPr>
            </w:pPr>
            <w:r>
              <w:rPr>
                <w:rFonts w:hint="eastAsia" w:ascii="仿宋" w:hAnsi="仿宋" w:eastAsia="仿宋" w:cs="仿宋"/>
                <w:sz w:val="28"/>
                <w:szCs w:val="28"/>
              </w:rPr>
              <w:t>生产自动化系统实训室</w:t>
            </w:r>
          </w:p>
        </w:tc>
        <w:tc>
          <w:tcPr>
            <w:tcW w:w="3067" w:type="dxa"/>
            <w:noWrap w:val="0"/>
            <w:vAlign w:val="center"/>
          </w:tcPr>
          <w:p w14:paraId="6DD23CF2">
            <w:pPr>
              <w:rPr>
                <w:rFonts w:hint="eastAsia" w:ascii="仿宋" w:hAnsi="仿宋" w:eastAsia="仿宋" w:cs="仿宋"/>
                <w:sz w:val="28"/>
                <w:szCs w:val="28"/>
              </w:rPr>
            </w:pPr>
            <w:r>
              <w:rPr>
                <w:rFonts w:hint="eastAsia" w:ascii="仿宋" w:hAnsi="仿宋" w:eastAsia="仿宋" w:cs="仿宋"/>
                <w:sz w:val="28"/>
                <w:szCs w:val="28"/>
              </w:rPr>
              <w:t>生产自动化系统实训台</w:t>
            </w:r>
          </w:p>
        </w:tc>
        <w:tc>
          <w:tcPr>
            <w:tcW w:w="846" w:type="dxa"/>
            <w:noWrap w:val="0"/>
            <w:vAlign w:val="center"/>
          </w:tcPr>
          <w:p w14:paraId="3157B006">
            <w:pPr>
              <w:rPr>
                <w:rFonts w:hint="eastAsia" w:ascii="仿宋" w:hAnsi="仿宋" w:eastAsia="仿宋" w:cs="仿宋"/>
                <w:sz w:val="28"/>
                <w:szCs w:val="28"/>
              </w:rPr>
            </w:pPr>
            <w:r>
              <w:rPr>
                <w:rFonts w:hint="eastAsia" w:ascii="仿宋" w:hAnsi="仿宋" w:eastAsia="仿宋" w:cs="仿宋"/>
                <w:sz w:val="28"/>
                <w:szCs w:val="28"/>
              </w:rPr>
              <w:t>200</w:t>
            </w:r>
          </w:p>
        </w:tc>
        <w:tc>
          <w:tcPr>
            <w:tcW w:w="2160" w:type="dxa"/>
            <w:noWrap w:val="0"/>
            <w:vAlign w:val="center"/>
          </w:tcPr>
          <w:p w14:paraId="042D7766">
            <w:pPr>
              <w:rPr>
                <w:rFonts w:hint="eastAsia" w:ascii="仿宋" w:hAnsi="仿宋" w:eastAsia="仿宋" w:cs="仿宋"/>
                <w:sz w:val="28"/>
                <w:szCs w:val="28"/>
              </w:rPr>
            </w:pPr>
            <w:r>
              <w:rPr>
                <w:rFonts w:hint="eastAsia" w:ascii="仿宋" w:hAnsi="仿宋" w:eastAsia="仿宋" w:cs="仿宋"/>
                <w:sz w:val="28"/>
                <w:szCs w:val="28"/>
              </w:rPr>
              <w:t>生产过程控制实训</w:t>
            </w:r>
          </w:p>
        </w:tc>
      </w:tr>
    </w:tbl>
    <w:p w14:paraId="096CA326">
      <w:pPr>
        <w:ind w:firstLine="560" w:firstLineChars="200"/>
        <w:rPr>
          <w:rFonts w:hint="eastAsia" w:ascii="仿宋" w:hAnsi="仿宋" w:eastAsia="仿宋" w:cs="仿宋"/>
          <w:sz w:val="28"/>
          <w:szCs w:val="28"/>
        </w:rPr>
      </w:pPr>
    </w:p>
    <w:p w14:paraId="39FE2F3C">
      <w:pPr>
        <w:ind w:firstLine="560" w:firstLineChars="200"/>
        <w:rPr>
          <w:rFonts w:hint="eastAsia" w:ascii="仿宋" w:hAnsi="仿宋" w:eastAsia="仿宋" w:cs="仿宋"/>
          <w:sz w:val="28"/>
          <w:szCs w:val="28"/>
        </w:rPr>
      </w:pPr>
      <w:r>
        <w:rPr>
          <w:rFonts w:hint="eastAsia" w:ascii="仿宋" w:hAnsi="仿宋" w:eastAsia="仿宋" w:cs="仿宋"/>
          <w:sz w:val="28"/>
          <w:szCs w:val="28"/>
        </w:rPr>
        <w:t>（2）校内生产性实训基地</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936"/>
        <w:gridCol w:w="756"/>
        <w:gridCol w:w="1666"/>
        <w:gridCol w:w="886"/>
        <w:gridCol w:w="756"/>
        <w:gridCol w:w="1211"/>
        <w:gridCol w:w="1716"/>
      </w:tblGrid>
      <w:tr w14:paraId="64F9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21" w:type="dxa"/>
            <w:vMerge w:val="restart"/>
            <w:noWrap w:val="0"/>
            <w:vAlign w:val="center"/>
          </w:tcPr>
          <w:p w14:paraId="114412D6">
            <w:pPr>
              <w:rPr>
                <w:rFonts w:hint="eastAsia" w:ascii="仿宋" w:hAnsi="仿宋" w:eastAsia="仿宋" w:cs="仿宋"/>
                <w:sz w:val="28"/>
                <w:szCs w:val="28"/>
              </w:rPr>
            </w:pPr>
            <w:r>
              <w:rPr>
                <w:rFonts w:hint="eastAsia" w:ascii="仿宋" w:hAnsi="仿宋" w:eastAsia="仿宋" w:cs="仿宋"/>
                <w:sz w:val="28"/>
                <w:szCs w:val="28"/>
              </w:rPr>
              <w:t>功能</w:t>
            </w:r>
          </w:p>
        </w:tc>
        <w:tc>
          <w:tcPr>
            <w:tcW w:w="936" w:type="dxa"/>
            <w:vMerge w:val="restart"/>
            <w:noWrap w:val="0"/>
            <w:vAlign w:val="center"/>
          </w:tcPr>
          <w:p w14:paraId="2DB675FF">
            <w:pPr>
              <w:rPr>
                <w:rFonts w:hint="eastAsia" w:ascii="仿宋" w:hAnsi="仿宋" w:eastAsia="仿宋" w:cs="仿宋"/>
                <w:sz w:val="28"/>
                <w:szCs w:val="28"/>
              </w:rPr>
            </w:pPr>
            <w:r>
              <w:rPr>
                <w:rFonts w:hint="eastAsia" w:ascii="仿宋" w:hAnsi="仿宋" w:eastAsia="仿宋" w:cs="仿宋"/>
                <w:sz w:val="28"/>
                <w:szCs w:val="28"/>
              </w:rPr>
              <w:t>场地面积/m2</w:t>
            </w:r>
          </w:p>
        </w:tc>
        <w:tc>
          <w:tcPr>
            <w:tcW w:w="6991" w:type="dxa"/>
            <w:gridSpan w:val="6"/>
            <w:noWrap w:val="0"/>
            <w:vAlign w:val="top"/>
          </w:tcPr>
          <w:p w14:paraId="440F5852">
            <w:pPr>
              <w:rPr>
                <w:rFonts w:hint="eastAsia" w:ascii="仿宋" w:hAnsi="仿宋" w:eastAsia="仿宋" w:cs="仿宋"/>
                <w:sz w:val="28"/>
                <w:szCs w:val="28"/>
              </w:rPr>
            </w:pPr>
            <w:r>
              <w:rPr>
                <w:rFonts w:hint="eastAsia" w:ascii="仿宋" w:hAnsi="仿宋" w:eastAsia="仿宋" w:cs="仿宋"/>
                <w:sz w:val="28"/>
                <w:szCs w:val="28"/>
              </w:rPr>
              <w:t>配   置   标   准</w:t>
            </w:r>
          </w:p>
        </w:tc>
      </w:tr>
      <w:tr w14:paraId="0D29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21" w:type="dxa"/>
            <w:vMerge w:val="continue"/>
            <w:noWrap w:val="0"/>
            <w:vAlign w:val="top"/>
          </w:tcPr>
          <w:p w14:paraId="6F41B878">
            <w:pPr>
              <w:rPr>
                <w:rFonts w:hint="eastAsia" w:ascii="仿宋" w:hAnsi="仿宋" w:eastAsia="仿宋" w:cs="仿宋"/>
                <w:sz w:val="28"/>
                <w:szCs w:val="28"/>
              </w:rPr>
            </w:pPr>
          </w:p>
        </w:tc>
        <w:tc>
          <w:tcPr>
            <w:tcW w:w="936" w:type="dxa"/>
            <w:vMerge w:val="continue"/>
            <w:noWrap w:val="0"/>
            <w:vAlign w:val="top"/>
          </w:tcPr>
          <w:p w14:paraId="47978168">
            <w:pPr>
              <w:rPr>
                <w:rFonts w:hint="eastAsia" w:ascii="仿宋" w:hAnsi="仿宋" w:eastAsia="仿宋" w:cs="仿宋"/>
                <w:sz w:val="28"/>
                <w:szCs w:val="28"/>
              </w:rPr>
            </w:pPr>
          </w:p>
        </w:tc>
        <w:tc>
          <w:tcPr>
            <w:tcW w:w="756" w:type="dxa"/>
            <w:noWrap w:val="0"/>
            <w:vAlign w:val="center"/>
          </w:tcPr>
          <w:p w14:paraId="1FF914DE">
            <w:pPr>
              <w:rPr>
                <w:rFonts w:hint="eastAsia" w:ascii="仿宋" w:hAnsi="仿宋" w:eastAsia="仿宋" w:cs="仿宋"/>
                <w:sz w:val="28"/>
                <w:szCs w:val="28"/>
              </w:rPr>
            </w:pPr>
            <w:r>
              <w:rPr>
                <w:rFonts w:hint="eastAsia" w:ascii="仿宋" w:hAnsi="仿宋" w:eastAsia="仿宋" w:cs="仿宋"/>
                <w:sz w:val="28"/>
                <w:szCs w:val="28"/>
              </w:rPr>
              <w:t>序号</w:t>
            </w:r>
          </w:p>
        </w:tc>
        <w:tc>
          <w:tcPr>
            <w:tcW w:w="1666" w:type="dxa"/>
            <w:noWrap w:val="0"/>
            <w:vAlign w:val="center"/>
          </w:tcPr>
          <w:p w14:paraId="2EE01C58">
            <w:pPr>
              <w:rPr>
                <w:rFonts w:hint="eastAsia" w:ascii="仿宋" w:hAnsi="仿宋" w:eastAsia="仿宋" w:cs="仿宋"/>
                <w:sz w:val="28"/>
                <w:szCs w:val="28"/>
              </w:rPr>
            </w:pPr>
            <w:r>
              <w:rPr>
                <w:rFonts w:hint="eastAsia" w:ascii="仿宋" w:hAnsi="仿宋" w:eastAsia="仿宋" w:cs="仿宋"/>
                <w:sz w:val="28"/>
                <w:szCs w:val="28"/>
              </w:rPr>
              <w:t>设备名称</w:t>
            </w:r>
          </w:p>
        </w:tc>
        <w:tc>
          <w:tcPr>
            <w:tcW w:w="886" w:type="dxa"/>
            <w:noWrap w:val="0"/>
            <w:vAlign w:val="center"/>
          </w:tcPr>
          <w:p w14:paraId="3B61507C">
            <w:pPr>
              <w:rPr>
                <w:rFonts w:hint="eastAsia" w:ascii="仿宋" w:hAnsi="仿宋" w:eastAsia="仿宋" w:cs="仿宋"/>
                <w:sz w:val="28"/>
                <w:szCs w:val="28"/>
              </w:rPr>
            </w:pPr>
            <w:r>
              <w:rPr>
                <w:rFonts w:hint="eastAsia" w:ascii="仿宋" w:hAnsi="仿宋" w:eastAsia="仿宋" w:cs="仿宋"/>
                <w:sz w:val="28"/>
                <w:szCs w:val="28"/>
              </w:rPr>
              <w:t>规 格</w:t>
            </w:r>
          </w:p>
        </w:tc>
        <w:tc>
          <w:tcPr>
            <w:tcW w:w="756" w:type="dxa"/>
            <w:noWrap w:val="0"/>
            <w:vAlign w:val="center"/>
          </w:tcPr>
          <w:p w14:paraId="36AFC82E">
            <w:pPr>
              <w:rPr>
                <w:rFonts w:hint="eastAsia" w:ascii="仿宋" w:hAnsi="仿宋" w:eastAsia="仿宋" w:cs="仿宋"/>
                <w:sz w:val="28"/>
                <w:szCs w:val="28"/>
              </w:rPr>
            </w:pPr>
            <w:r>
              <w:rPr>
                <w:rFonts w:hint="eastAsia" w:ascii="仿宋" w:hAnsi="仿宋" w:eastAsia="仿宋" w:cs="仿宋"/>
                <w:sz w:val="28"/>
                <w:szCs w:val="28"/>
              </w:rPr>
              <w:t>单位</w:t>
            </w:r>
          </w:p>
        </w:tc>
        <w:tc>
          <w:tcPr>
            <w:tcW w:w="1211" w:type="dxa"/>
            <w:noWrap w:val="0"/>
            <w:vAlign w:val="center"/>
          </w:tcPr>
          <w:p w14:paraId="04ADA983">
            <w:pPr>
              <w:rPr>
                <w:rFonts w:hint="eastAsia" w:ascii="仿宋" w:hAnsi="仿宋" w:eastAsia="仿宋" w:cs="仿宋"/>
                <w:sz w:val="28"/>
                <w:szCs w:val="28"/>
              </w:rPr>
            </w:pPr>
            <w:r>
              <w:rPr>
                <w:rFonts w:hint="eastAsia" w:ascii="仿宋" w:hAnsi="仿宋" w:eastAsia="仿宋" w:cs="仿宋"/>
                <w:sz w:val="28"/>
                <w:szCs w:val="28"/>
              </w:rPr>
              <w:t>最低配置</w:t>
            </w:r>
          </w:p>
        </w:tc>
        <w:tc>
          <w:tcPr>
            <w:tcW w:w="1716" w:type="dxa"/>
            <w:noWrap w:val="0"/>
            <w:vAlign w:val="top"/>
          </w:tcPr>
          <w:p w14:paraId="1F6CCD74">
            <w:pPr>
              <w:rPr>
                <w:rFonts w:hint="eastAsia" w:ascii="仿宋" w:hAnsi="仿宋" w:eastAsia="仿宋" w:cs="仿宋"/>
                <w:sz w:val="28"/>
                <w:szCs w:val="28"/>
              </w:rPr>
            </w:pPr>
            <w:r>
              <w:rPr>
                <w:rFonts w:hint="eastAsia" w:ascii="仿宋" w:hAnsi="仿宋" w:eastAsia="仿宋" w:cs="仿宋"/>
                <w:sz w:val="28"/>
                <w:szCs w:val="28"/>
              </w:rPr>
              <w:t>适用范围</w:t>
            </w:r>
          </w:p>
          <w:p w14:paraId="0CFF705E">
            <w:pPr>
              <w:rPr>
                <w:rFonts w:hint="eastAsia" w:ascii="仿宋" w:hAnsi="仿宋" w:eastAsia="仿宋" w:cs="仿宋"/>
                <w:sz w:val="28"/>
                <w:szCs w:val="28"/>
              </w:rPr>
            </w:pPr>
            <w:r>
              <w:rPr>
                <w:rFonts w:hint="eastAsia" w:ascii="仿宋" w:hAnsi="仿宋" w:eastAsia="仿宋" w:cs="仿宋"/>
                <w:sz w:val="28"/>
                <w:szCs w:val="28"/>
              </w:rPr>
              <w:t>（职业鉴定项目）</w:t>
            </w:r>
          </w:p>
        </w:tc>
      </w:tr>
      <w:tr w14:paraId="427E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21" w:type="dxa"/>
            <w:vMerge w:val="restart"/>
            <w:noWrap w:val="0"/>
            <w:vAlign w:val="center"/>
          </w:tcPr>
          <w:p w14:paraId="29DF5193">
            <w:pPr>
              <w:rPr>
                <w:rFonts w:hint="eastAsia" w:ascii="仿宋" w:hAnsi="仿宋" w:eastAsia="仿宋" w:cs="仿宋"/>
                <w:sz w:val="28"/>
                <w:szCs w:val="28"/>
              </w:rPr>
            </w:pPr>
            <w:r>
              <w:rPr>
                <w:rFonts w:hint="eastAsia" w:ascii="仿宋" w:hAnsi="仿宋" w:eastAsia="仿宋" w:cs="仿宋"/>
                <w:sz w:val="28"/>
                <w:szCs w:val="28"/>
              </w:rPr>
              <w:t>数控机床操作实训、数控加工应用实训</w:t>
            </w:r>
          </w:p>
        </w:tc>
        <w:tc>
          <w:tcPr>
            <w:tcW w:w="936" w:type="dxa"/>
            <w:vMerge w:val="restart"/>
            <w:noWrap w:val="0"/>
            <w:vAlign w:val="center"/>
          </w:tcPr>
          <w:p w14:paraId="48B59F00">
            <w:pPr>
              <w:rPr>
                <w:rFonts w:hint="eastAsia" w:ascii="仿宋" w:hAnsi="仿宋" w:eastAsia="仿宋" w:cs="仿宋"/>
                <w:sz w:val="28"/>
                <w:szCs w:val="28"/>
              </w:rPr>
            </w:pPr>
            <w:r>
              <w:rPr>
                <w:rFonts w:hint="eastAsia" w:ascii="仿宋" w:hAnsi="仿宋" w:eastAsia="仿宋" w:cs="仿宋"/>
                <w:sz w:val="28"/>
                <w:szCs w:val="28"/>
              </w:rPr>
              <w:t>1200</w:t>
            </w:r>
          </w:p>
        </w:tc>
        <w:tc>
          <w:tcPr>
            <w:tcW w:w="756" w:type="dxa"/>
            <w:noWrap w:val="0"/>
            <w:vAlign w:val="top"/>
          </w:tcPr>
          <w:p w14:paraId="385AACB3">
            <w:pPr>
              <w:rPr>
                <w:rFonts w:hint="eastAsia" w:ascii="仿宋" w:hAnsi="仿宋" w:eastAsia="仿宋" w:cs="仿宋"/>
                <w:sz w:val="28"/>
                <w:szCs w:val="28"/>
              </w:rPr>
            </w:pPr>
            <w:r>
              <w:rPr>
                <w:rFonts w:hint="eastAsia" w:ascii="仿宋" w:hAnsi="仿宋" w:eastAsia="仿宋" w:cs="仿宋"/>
                <w:sz w:val="28"/>
                <w:szCs w:val="28"/>
              </w:rPr>
              <w:t>1</w:t>
            </w:r>
          </w:p>
        </w:tc>
        <w:tc>
          <w:tcPr>
            <w:tcW w:w="1666" w:type="dxa"/>
            <w:noWrap w:val="0"/>
            <w:vAlign w:val="top"/>
          </w:tcPr>
          <w:p w14:paraId="076CD9E3">
            <w:pPr>
              <w:rPr>
                <w:rFonts w:hint="eastAsia" w:ascii="仿宋" w:hAnsi="仿宋" w:eastAsia="仿宋" w:cs="仿宋"/>
                <w:sz w:val="28"/>
                <w:szCs w:val="28"/>
              </w:rPr>
            </w:pPr>
            <w:r>
              <w:rPr>
                <w:rFonts w:hint="eastAsia" w:ascii="仿宋" w:hAnsi="仿宋" w:eastAsia="仿宋" w:cs="仿宋"/>
                <w:sz w:val="28"/>
                <w:szCs w:val="28"/>
              </w:rPr>
              <w:t>卧式数控车床</w:t>
            </w:r>
          </w:p>
        </w:tc>
        <w:tc>
          <w:tcPr>
            <w:tcW w:w="886" w:type="dxa"/>
            <w:noWrap w:val="0"/>
            <w:vAlign w:val="top"/>
          </w:tcPr>
          <w:p w14:paraId="733BBE55">
            <w:pPr>
              <w:rPr>
                <w:rFonts w:hint="eastAsia" w:ascii="仿宋" w:hAnsi="仿宋" w:eastAsia="仿宋" w:cs="仿宋"/>
                <w:sz w:val="28"/>
                <w:szCs w:val="28"/>
              </w:rPr>
            </w:pPr>
            <w:r>
              <w:rPr>
                <w:rFonts w:hint="eastAsia" w:ascii="仿宋" w:hAnsi="仿宋" w:eastAsia="仿宋" w:cs="仿宋"/>
                <w:sz w:val="28"/>
                <w:szCs w:val="28"/>
              </w:rPr>
              <w:t>X≥100</w:t>
            </w:r>
          </w:p>
        </w:tc>
        <w:tc>
          <w:tcPr>
            <w:tcW w:w="756" w:type="dxa"/>
            <w:noWrap w:val="0"/>
            <w:vAlign w:val="top"/>
          </w:tcPr>
          <w:p w14:paraId="58953876">
            <w:pPr>
              <w:rPr>
                <w:rFonts w:hint="eastAsia" w:ascii="仿宋" w:hAnsi="仿宋" w:eastAsia="仿宋" w:cs="仿宋"/>
                <w:sz w:val="28"/>
                <w:szCs w:val="28"/>
              </w:rPr>
            </w:pPr>
            <w:r>
              <w:rPr>
                <w:rFonts w:hint="eastAsia" w:ascii="仿宋" w:hAnsi="仿宋" w:eastAsia="仿宋" w:cs="仿宋"/>
                <w:sz w:val="28"/>
                <w:szCs w:val="28"/>
              </w:rPr>
              <w:t>台</w:t>
            </w:r>
          </w:p>
        </w:tc>
        <w:tc>
          <w:tcPr>
            <w:tcW w:w="1211" w:type="dxa"/>
            <w:noWrap w:val="0"/>
            <w:vAlign w:val="top"/>
          </w:tcPr>
          <w:p w14:paraId="7FFBD063">
            <w:pPr>
              <w:rPr>
                <w:rFonts w:hint="eastAsia" w:ascii="仿宋" w:hAnsi="仿宋" w:eastAsia="仿宋" w:cs="仿宋"/>
                <w:sz w:val="28"/>
                <w:szCs w:val="28"/>
              </w:rPr>
            </w:pPr>
            <w:r>
              <w:rPr>
                <w:rFonts w:hint="eastAsia" w:ascii="仿宋" w:hAnsi="仿宋" w:eastAsia="仿宋" w:cs="仿宋"/>
                <w:sz w:val="28"/>
                <w:szCs w:val="28"/>
              </w:rPr>
              <w:t>6</w:t>
            </w:r>
          </w:p>
        </w:tc>
        <w:tc>
          <w:tcPr>
            <w:tcW w:w="1716" w:type="dxa"/>
            <w:noWrap w:val="0"/>
            <w:vAlign w:val="top"/>
          </w:tcPr>
          <w:p w14:paraId="6A3D2120">
            <w:pPr>
              <w:rPr>
                <w:rFonts w:hint="eastAsia" w:ascii="仿宋" w:hAnsi="仿宋" w:eastAsia="仿宋" w:cs="仿宋"/>
                <w:sz w:val="28"/>
                <w:szCs w:val="28"/>
              </w:rPr>
            </w:pPr>
            <w:r>
              <w:rPr>
                <w:rFonts w:hint="eastAsia" w:ascii="仿宋" w:hAnsi="仿宋" w:eastAsia="仿宋" w:cs="仿宋"/>
                <w:sz w:val="28"/>
                <w:szCs w:val="28"/>
              </w:rPr>
              <w:t>数控车床操作工</w:t>
            </w:r>
          </w:p>
        </w:tc>
      </w:tr>
      <w:tr w14:paraId="1C37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21" w:type="dxa"/>
            <w:vMerge w:val="continue"/>
            <w:noWrap w:val="0"/>
            <w:vAlign w:val="center"/>
          </w:tcPr>
          <w:p w14:paraId="581A4E28">
            <w:pPr>
              <w:rPr>
                <w:rFonts w:hint="eastAsia" w:ascii="仿宋" w:hAnsi="仿宋" w:eastAsia="仿宋" w:cs="仿宋"/>
                <w:sz w:val="28"/>
                <w:szCs w:val="28"/>
              </w:rPr>
            </w:pPr>
          </w:p>
        </w:tc>
        <w:tc>
          <w:tcPr>
            <w:tcW w:w="936" w:type="dxa"/>
            <w:vMerge w:val="continue"/>
            <w:noWrap w:val="0"/>
            <w:vAlign w:val="top"/>
          </w:tcPr>
          <w:p w14:paraId="54F5F007">
            <w:pPr>
              <w:rPr>
                <w:rFonts w:hint="eastAsia" w:ascii="仿宋" w:hAnsi="仿宋" w:eastAsia="仿宋" w:cs="仿宋"/>
                <w:sz w:val="28"/>
                <w:szCs w:val="28"/>
              </w:rPr>
            </w:pPr>
          </w:p>
        </w:tc>
        <w:tc>
          <w:tcPr>
            <w:tcW w:w="756" w:type="dxa"/>
            <w:noWrap w:val="0"/>
            <w:vAlign w:val="top"/>
          </w:tcPr>
          <w:p w14:paraId="7D7620CD">
            <w:pPr>
              <w:rPr>
                <w:rFonts w:hint="eastAsia" w:ascii="仿宋" w:hAnsi="仿宋" w:eastAsia="仿宋" w:cs="仿宋"/>
                <w:sz w:val="28"/>
                <w:szCs w:val="28"/>
              </w:rPr>
            </w:pPr>
            <w:r>
              <w:rPr>
                <w:rFonts w:hint="eastAsia" w:ascii="仿宋" w:hAnsi="仿宋" w:eastAsia="仿宋" w:cs="仿宋"/>
                <w:sz w:val="28"/>
                <w:szCs w:val="28"/>
              </w:rPr>
              <w:t>2</w:t>
            </w:r>
          </w:p>
        </w:tc>
        <w:tc>
          <w:tcPr>
            <w:tcW w:w="1666" w:type="dxa"/>
            <w:noWrap w:val="0"/>
            <w:vAlign w:val="top"/>
          </w:tcPr>
          <w:p w14:paraId="20CB5D93">
            <w:pPr>
              <w:rPr>
                <w:rFonts w:hint="eastAsia" w:ascii="仿宋" w:hAnsi="仿宋" w:eastAsia="仿宋" w:cs="仿宋"/>
                <w:sz w:val="28"/>
                <w:szCs w:val="28"/>
              </w:rPr>
            </w:pPr>
            <w:r>
              <w:rPr>
                <w:rFonts w:hint="eastAsia" w:ascii="仿宋" w:hAnsi="仿宋" w:eastAsia="仿宋" w:cs="仿宋"/>
                <w:sz w:val="28"/>
                <w:szCs w:val="28"/>
              </w:rPr>
              <w:t>立式数控铣床</w:t>
            </w:r>
          </w:p>
        </w:tc>
        <w:tc>
          <w:tcPr>
            <w:tcW w:w="886" w:type="dxa"/>
            <w:noWrap w:val="0"/>
            <w:vAlign w:val="top"/>
          </w:tcPr>
          <w:p w14:paraId="75EBD4CA">
            <w:pPr>
              <w:rPr>
                <w:rFonts w:hint="eastAsia" w:ascii="仿宋" w:hAnsi="仿宋" w:eastAsia="仿宋" w:cs="仿宋"/>
                <w:sz w:val="28"/>
                <w:szCs w:val="28"/>
              </w:rPr>
            </w:pPr>
            <w:r>
              <w:rPr>
                <w:rFonts w:hint="eastAsia" w:ascii="仿宋" w:hAnsi="仿宋" w:eastAsia="仿宋" w:cs="仿宋"/>
                <w:sz w:val="28"/>
                <w:szCs w:val="28"/>
              </w:rPr>
              <w:t>X≥500</w:t>
            </w:r>
          </w:p>
        </w:tc>
        <w:tc>
          <w:tcPr>
            <w:tcW w:w="756" w:type="dxa"/>
            <w:noWrap w:val="0"/>
            <w:vAlign w:val="top"/>
          </w:tcPr>
          <w:p w14:paraId="0CB70145">
            <w:pPr>
              <w:rPr>
                <w:rFonts w:hint="eastAsia" w:ascii="仿宋" w:hAnsi="仿宋" w:eastAsia="仿宋" w:cs="仿宋"/>
                <w:sz w:val="28"/>
                <w:szCs w:val="28"/>
              </w:rPr>
            </w:pPr>
            <w:r>
              <w:rPr>
                <w:rFonts w:hint="eastAsia" w:ascii="仿宋" w:hAnsi="仿宋" w:eastAsia="仿宋" w:cs="仿宋"/>
                <w:sz w:val="28"/>
                <w:szCs w:val="28"/>
              </w:rPr>
              <w:t>台</w:t>
            </w:r>
          </w:p>
        </w:tc>
        <w:tc>
          <w:tcPr>
            <w:tcW w:w="1211" w:type="dxa"/>
            <w:noWrap w:val="0"/>
            <w:vAlign w:val="top"/>
          </w:tcPr>
          <w:p w14:paraId="4986A25F">
            <w:pPr>
              <w:rPr>
                <w:rFonts w:hint="eastAsia" w:ascii="仿宋" w:hAnsi="仿宋" w:eastAsia="仿宋" w:cs="仿宋"/>
                <w:sz w:val="28"/>
                <w:szCs w:val="28"/>
              </w:rPr>
            </w:pPr>
            <w:r>
              <w:rPr>
                <w:rFonts w:hint="eastAsia" w:ascii="仿宋" w:hAnsi="仿宋" w:eastAsia="仿宋" w:cs="仿宋"/>
                <w:sz w:val="28"/>
                <w:szCs w:val="28"/>
              </w:rPr>
              <w:t>6</w:t>
            </w:r>
          </w:p>
        </w:tc>
        <w:tc>
          <w:tcPr>
            <w:tcW w:w="1716" w:type="dxa"/>
            <w:noWrap w:val="0"/>
            <w:vAlign w:val="top"/>
          </w:tcPr>
          <w:p w14:paraId="22658230">
            <w:pPr>
              <w:rPr>
                <w:rFonts w:hint="eastAsia" w:ascii="仿宋" w:hAnsi="仿宋" w:eastAsia="仿宋" w:cs="仿宋"/>
                <w:sz w:val="28"/>
                <w:szCs w:val="28"/>
              </w:rPr>
            </w:pPr>
            <w:r>
              <w:rPr>
                <w:rFonts w:hint="eastAsia" w:ascii="仿宋" w:hAnsi="仿宋" w:eastAsia="仿宋" w:cs="仿宋"/>
                <w:sz w:val="28"/>
                <w:szCs w:val="28"/>
              </w:rPr>
              <w:t>数控铣床操作工</w:t>
            </w:r>
          </w:p>
        </w:tc>
      </w:tr>
      <w:tr w14:paraId="0F6B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21" w:type="dxa"/>
            <w:vMerge w:val="continue"/>
            <w:noWrap w:val="0"/>
            <w:vAlign w:val="center"/>
          </w:tcPr>
          <w:p w14:paraId="4FE975D3">
            <w:pPr>
              <w:rPr>
                <w:rFonts w:hint="eastAsia" w:ascii="仿宋" w:hAnsi="仿宋" w:eastAsia="仿宋" w:cs="仿宋"/>
                <w:sz w:val="28"/>
                <w:szCs w:val="28"/>
              </w:rPr>
            </w:pPr>
          </w:p>
        </w:tc>
        <w:tc>
          <w:tcPr>
            <w:tcW w:w="936" w:type="dxa"/>
            <w:vMerge w:val="continue"/>
            <w:noWrap w:val="0"/>
            <w:vAlign w:val="top"/>
          </w:tcPr>
          <w:p w14:paraId="72E07CCA">
            <w:pPr>
              <w:rPr>
                <w:rFonts w:hint="eastAsia" w:ascii="仿宋" w:hAnsi="仿宋" w:eastAsia="仿宋" w:cs="仿宋"/>
                <w:sz w:val="28"/>
                <w:szCs w:val="28"/>
              </w:rPr>
            </w:pPr>
          </w:p>
        </w:tc>
        <w:tc>
          <w:tcPr>
            <w:tcW w:w="756" w:type="dxa"/>
            <w:noWrap w:val="0"/>
            <w:vAlign w:val="top"/>
          </w:tcPr>
          <w:p w14:paraId="68898BBB">
            <w:pPr>
              <w:rPr>
                <w:rFonts w:hint="eastAsia" w:ascii="仿宋" w:hAnsi="仿宋" w:eastAsia="仿宋" w:cs="仿宋"/>
                <w:sz w:val="28"/>
                <w:szCs w:val="28"/>
              </w:rPr>
            </w:pPr>
            <w:r>
              <w:rPr>
                <w:rFonts w:hint="eastAsia" w:ascii="仿宋" w:hAnsi="仿宋" w:eastAsia="仿宋" w:cs="仿宋"/>
                <w:sz w:val="28"/>
                <w:szCs w:val="28"/>
              </w:rPr>
              <w:t>3</w:t>
            </w:r>
          </w:p>
        </w:tc>
        <w:tc>
          <w:tcPr>
            <w:tcW w:w="1666" w:type="dxa"/>
            <w:noWrap w:val="0"/>
            <w:vAlign w:val="top"/>
          </w:tcPr>
          <w:p w14:paraId="0DB3993B">
            <w:pPr>
              <w:rPr>
                <w:rFonts w:hint="eastAsia" w:ascii="仿宋" w:hAnsi="仿宋" w:eastAsia="仿宋" w:cs="仿宋"/>
                <w:sz w:val="28"/>
                <w:szCs w:val="28"/>
              </w:rPr>
            </w:pPr>
            <w:r>
              <w:rPr>
                <w:rFonts w:hint="eastAsia" w:ascii="仿宋" w:hAnsi="仿宋" w:eastAsia="仿宋" w:cs="仿宋"/>
                <w:sz w:val="28"/>
                <w:szCs w:val="28"/>
              </w:rPr>
              <w:t>立式加工中心</w:t>
            </w:r>
          </w:p>
        </w:tc>
        <w:tc>
          <w:tcPr>
            <w:tcW w:w="886" w:type="dxa"/>
            <w:noWrap w:val="0"/>
            <w:vAlign w:val="top"/>
          </w:tcPr>
          <w:p w14:paraId="37C207F4">
            <w:pPr>
              <w:rPr>
                <w:rFonts w:hint="eastAsia" w:ascii="仿宋" w:hAnsi="仿宋" w:eastAsia="仿宋" w:cs="仿宋"/>
                <w:sz w:val="28"/>
                <w:szCs w:val="28"/>
              </w:rPr>
            </w:pPr>
            <w:r>
              <w:rPr>
                <w:rFonts w:hint="eastAsia" w:ascii="仿宋" w:hAnsi="仿宋" w:eastAsia="仿宋" w:cs="仿宋"/>
                <w:sz w:val="28"/>
                <w:szCs w:val="28"/>
              </w:rPr>
              <w:t>X≥500</w:t>
            </w:r>
          </w:p>
        </w:tc>
        <w:tc>
          <w:tcPr>
            <w:tcW w:w="756" w:type="dxa"/>
            <w:noWrap w:val="0"/>
            <w:vAlign w:val="top"/>
          </w:tcPr>
          <w:p w14:paraId="449A7DED">
            <w:pPr>
              <w:rPr>
                <w:rFonts w:hint="eastAsia" w:ascii="仿宋" w:hAnsi="仿宋" w:eastAsia="仿宋" w:cs="仿宋"/>
                <w:sz w:val="28"/>
                <w:szCs w:val="28"/>
              </w:rPr>
            </w:pPr>
            <w:r>
              <w:rPr>
                <w:rFonts w:hint="eastAsia" w:ascii="仿宋" w:hAnsi="仿宋" w:eastAsia="仿宋" w:cs="仿宋"/>
                <w:sz w:val="28"/>
                <w:szCs w:val="28"/>
              </w:rPr>
              <w:t>台</w:t>
            </w:r>
          </w:p>
        </w:tc>
        <w:tc>
          <w:tcPr>
            <w:tcW w:w="1211" w:type="dxa"/>
            <w:noWrap w:val="0"/>
            <w:vAlign w:val="top"/>
          </w:tcPr>
          <w:p w14:paraId="6761AF84">
            <w:pPr>
              <w:rPr>
                <w:rFonts w:hint="eastAsia" w:ascii="仿宋" w:hAnsi="仿宋" w:eastAsia="仿宋" w:cs="仿宋"/>
                <w:sz w:val="28"/>
                <w:szCs w:val="28"/>
              </w:rPr>
            </w:pPr>
            <w:r>
              <w:rPr>
                <w:rFonts w:hint="eastAsia" w:ascii="仿宋" w:hAnsi="仿宋" w:eastAsia="仿宋" w:cs="仿宋"/>
                <w:sz w:val="28"/>
                <w:szCs w:val="28"/>
              </w:rPr>
              <w:t>4</w:t>
            </w:r>
          </w:p>
        </w:tc>
        <w:tc>
          <w:tcPr>
            <w:tcW w:w="1716" w:type="dxa"/>
            <w:noWrap w:val="0"/>
            <w:vAlign w:val="top"/>
          </w:tcPr>
          <w:p w14:paraId="1CC1E790">
            <w:pPr>
              <w:rPr>
                <w:rFonts w:hint="eastAsia" w:ascii="仿宋" w:hAnsi="仿宋" w:eastAsia="仿宋" w:cs="仿宋"/>
                <w:sz w:val="28"/>
                <w:szCs w:val="28"/>
              </w:rPr>
            </w:pPr>
            <w:r>
              <w:rPr>
                <w:rFonts w:hint="eastAsia" w:ascii="仿宋" w:hAnsi="仿宋" w:eastAsia="仿宋" w:cs="仿宋"/>
                <w:sz w:val="28"/>
                <w:szCs w:val="28"/>
              </w:rPr>
              <w:t>加工中心操作工</w:t>
            </w:r>
          </w:p>
        </w:tc>
      </w:tr>
      <w:tr w14:paraId="26F6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21" w:type="dxa"/>
            <w:vMerge w:val="continue"/>
            <w:noWrap w:val="0"/>
            <w:vAlign w:val="center"/>
          </w:tcPr>
          <w:p w14:paraId="2BE41937">
            <w:pPr>
              <w:rPr>
                <w:rFonts w:hint="eastAsia" w:ascii="仿宋" w:hAnsi="仿宋" w:eastAsia="仿宋" w:cs="仿宋"/>
                <w:sz w:val="28"/>
                <w:szCs w:val="28"/>
              </w:rPr>
            </w:pPr>
          </w:p>
        </w:tc>
        <w:tc>
          <w:tcPr>
            <w:tcW w:w="936" w:type="dxa"/>
            <w:vMerge w:val="continue"/>
            <w:noWrap w:val="0"/>
            <w:vAlign w:val="top"/>
          </w:tcPr>
          <w:p w14:paraId="25C648FF">
            <w:pPr>
              <w:rPr>
                <w:rFonts w:hint="eastAsia" w:ascii="仿宋" w:hAnsi="仿宋" w:eastAsia="仿宋" w:cs="仿宋"/>
                <w:sz w:val="28"/>
                <w:szCs w:val="28"/>
              </w:rPr>
            </w:pPr>
          </w:p>
        </w:tc>
        <w:tc>
          <w:tcPr>
            <w:tcW w:w="756" w:type="dxa"/>
            <w:noWrap w:val="0"/>
            <w:vAlign w:val="top"/>
          </w:tcPr>
          <w:p w14:paraId="5C0D286A">
            <w:pPr>
              <w:rPr>
                <w:rFonts w:hint="eastAsia" w:ascii="仿宋" w:hAnsi="仿宋" w:eastAsia="仿宋" w:cs="仿宋"/>
                <w:sz w:val="28"/>
                <w:szCs w:val="28"/>
              </w:rPr>
            </w:pPr>
            <w:r>
              <w:rPr>
                <w:rFonts w:hint="eastAsia" w:ascii="仿宋" w:hAnsi="仿宋" w:eastAsia="仿宋" w:cs="仿宋"/>
                <w:sz w:val="28"/>
                <w:szCs w:val="28"/>
              </w:rPr>
              <w:t>4</w:t>
            </w:r>
          </w:p>
        </w:tc>
        <w:tc>
          <w:tcPr>
            <w:tcW w:w="1666" w:type="dxa"/>
            <w:noWrap w:val="0"/>
            <w:vAlign w:val="top"/>
          </w:tcPr>
          <w:p w14:paraId="70C1D13C">
            <w:pPr>
              <w:rPr>
                <w:rFonts w:hint="eastAsia" w:ascii="仿宋" w:hAnsi="仿宋" w:eastAsia="仿宋" w:cs="仿宋"/>
                <w:sz w:val="28"/>
                <w:szCs w:val="28"/>
              </w:rPr>
            </w:pPr>
            <w:r>
              <w:rPr>
                <w:rFonts w:hint="eastAsia" w:ascii="仿宋" w:hAnsi="仿宋" w:eastAsia="仿宋" w:cs="仿宋"/>
                <w:sz w:val="28"/>
                <w:szCs w:val="28"/>
              </w:rPr>
              <w:t>数控电火花快走丝线切割机床</w:t>
            </w:r>
          </w:p>
        </w:tc>
        <w:tc>
          <w:tcPr>
            <w:tcW w:w="886" w:type="dxa"/>
            <w:noWrap w:val="0"/>
            <w:vAlign w:val="top"/>
          </w:tcPr>
          <w:p w14:paraId="7EFA4CAB">
            <w:pPr>
              <w:rPr>
                <w:rFonts w:hint="eastAsia" w:ascii="仿宋" w:hAnsi="仿宋" w:eastAsia="仿宋" w:cs="仿宋"/>
                <w:sz w:val="28"/>
                <w:szCs w:val="28"/>
              </w:rPr>
            </w:pPr>
            <w:r>
              <w:rPr>
                <w:rFonts w:hint="eastAsia" w:ascii="仿宋" w:hAnsi="仿宋" w:eastAsia="仿宋" w:cs="仿宋"/>
                <w:sz w:val="28"/>
                <w:szCs w:val="28"/>
              </w:rPr>
              <w:t>X≥300</w:t>
            </w:r>
          </w:p>
        </w:tc>
        <w:tc>
          <w:tcPr>
            <w:tcW w:w="756" w:type="dxa"/>
            <w:noWrap w:val="0"/>
            <w:vAlign w:val="top"/>
          </w:tcPr>
          <w:p w14:paraId="26B85DF9">
            <w:pPr>
              <w:rPr>
                <w:rFonts w:hint="eastAsia" w:ascii="仿宋" w:hAnsi="仿宋" w:eastAsia="仿宋" w:cs="仿宋"/>
                <w:sz w:val="28"/>
                <w:szCs w:val="28"/>
              </w:rPr>
            </w:pPr>
            <w:r>
              <w:rPr>
                <w:rFonts w:hint="eastAsia" w:ascii="仿宋" w:hAnsi="仿宋" w:eastAsia="仿宋" w:cs="仿宋"/>
                <w:sz w:val="28"/>
                <w:szCs w:val="28"/>
              </w:rPr>
              <w:t>台</w:t>
            </w:r>
          </w:p>
        </w:tc>
        <w:tc>
          <w:tcPr>
            <w:tcW w:w="1211" w:type="dxa"/>
            <w:noWrap w:val="0"/>
            <w:vAlign w:val="top"/>
          </w:tcPr>
          <w:p w14:paraId="212D1738">
            <w:pPr>
              <w:rPr>
                <w:rFonts w:hint="eastAsia" w:ascii="仿宋" w:hAnsi="仿宋" w:eastAsia="仿宋" w:cs="仿宋"/>
                <w:sz w:val="28"/>
                <w:szCs w:val="28"/>
              </w:rPr>
            </w:pPr>
            <w:r>
              <w:rPr>
                <w:rFonts w:hint="eastAsia" w:ascii="仿宋" w:hAnsi="仿宋" w:eastAsia="仿宋" w:cs="仿宋"/>
                <w:sz w:val="28"/>
                <w:szCs w:val="28"/>
              </w:rPr>
              <w:t>2</w:t>
            </w:r>
          </w:p>
        </w:tc>
        <w:tc>
          <w:tcPr>
            <w:tcW w:w="1716" w:type="dxa"/>
            <w:noWrap w:val="0"/>
            <w:vAlign w:val="top"/>
          </w:tcPr>
          <w:p w14:paraId="2636B0F2">
            <w:pPr>
              <w:rPr>
                <w:rFonts w:hint="eastAsia" w:ascii="仿宋" w:hAnsi="仿宋" w:eastAsia="仿宋" w:cs="仿宋"/>
                <w:sz w:val="28"/>
                <w:szCs w:val="28"/>
              </w:rPr>
            </w:pPr>
          </w:p>
        </w:tc>
      </w:tr>
      <w:tr w14:paraId="0504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21" w:type="dxa"/>
            <w:vMerge w:val="continue"/>
            <w:noWrap w:val="0"/>
            <w:vAlign w:val="center"/>
          </w:tcPr>
          <w:p w14:paraId="0B95C712">
            <w:pPr>
              <w:rPr>
                <w:rFonts w:hint="eastAsia" w:ascii="仿宋" w:hAnsi="仿宋" w:eastAsia="仿宋" w:cs="仿宋"/>
                <w:sz w:val="28"/>
                <w:szCs w:val="28"/>
              </w:rPr>
            </w:pPr>
          </w:p>
        </w:tc>
        <w:tc>
          <w:tcPr>
            <w:tcW w:w="936" w:type="dxa"/>
            <w:vMerge w:val="continue"/>
            <w:noWrap w:val="0"/>
            <w:vAlign w:val="top"/>
          </w:tcPr>
          <w:p w14:paraId="4EBFBC8F">
            <w:pPr>
              <w:rPr>
                <w:rFonts w:hint="eastAsia" w:ascii="仿宋" w:hAnsi="仿宋" w:eastAsia="仿宋" w:cs="仿宋"/>
                <w:sz w:val="28"/>
                <w:szCs w:val="28"/>
              </w:rPr>
            </w:pPr>
          </w:p>
        </w:tc>
        <w:tc>
          <w:tcPr>
            <w:tcW w:w="756" w:type="dxa"/>
            <w:noWrap w:val="0"/>
            <w:vAlign w:val="top"/>
          </w:tcPr>
          <w:p w14:paraId="1476D096">
            <w:pPr>
              <w:rPr>
                <w:rFonts w:hint="eastAsia" w:ascii="仿宋" w:hAnsi="仿宋" w:eastAsia="仿宋" w:cs="仿宋"/>
                <w:sz w:val="28"/>
                <w:szCs w:val="28"/>
              </w:rPr>
            </w:pPr>
            <w:r>
              <w:rPr>
                <w:rFonts w:hint="eastAsia" w:ascii="仿宋" w:hAnsi="仿宋" w:eastAsia="仿宋" w:cs="仿宋"/>
                <w:sz w:val="28"/>
                <w:szCs w:val="28"/>
              </w:rPr>
              <w:t>5</w:t>
            </w:r>
          </w:p>
        </w:tc>
        <w:tc>
          <w:tcPr>
            <w:tcW w:w="1666" w:type="dxa"/>
            <w:noWrap w:val="0"/>
            <w:vAlign w:val="top"/>
          </w:tcPr>
          <w:p w14:paraId="1E02A512">
            <w:pPr>
              <w:rPr>
                <w:rFonts w:hint="eastAsia" w:ascii="仿宋" w:hAnsi="仿宋" w:eastAsia="仿宋" w:cs="仿宋"/>
                <w:sz w:val="28"/>
                <w:szCs w:val="28"/>
              </w:rPr>
            </w:pPr>
            <w:r>
              <w:rPr>
                <w:rFonts w:hint="eastAsia" w:ascii="仿宋" w:hAnsi="仿宋" w:eastAsia="仿宋" w:cs="仿宋"/>
                <w:sz w:val="28"/>
                <w:szCs w:val="28"/>
              </w:rPr>
              <w:t>数控电火花成型机床</w:t>
            </w:r>
          </w:p>
        </w:tc>
        <w:tc>
          <w:tcPr>
            <w:tcW w:w="886" w:type="dxa"/>
            <w:noWrap w:val="0"/>
            <w:vAlign w:val="top"/>
          </w:tcPr>
          <w:p w14:paraId="567E7529">
            <w:pPr>
              <w:rPr>
                <w:rFonts w:hint="eastAsia" w:ascii="仿宋" w:hAnsi="仿宋" w:eastAsia="仿宋" w:cs="仿宋"/>
                <w:sz w:val="28"/>
                <w:szCs w:val="28"/>
              </w:rPr>
            </w:pPr>
            <w:r>
              <w:rPr>
                <w:rFonts w:hint="eastAsia" w:ascii="仿宋" w:hAnsi="仿宋" w:eastAsia="仿宋" w:cs="仿宋"/>
                <w:sz w:val="28"/>
                <w:szCs w:val="28"/>
              </w:rPr>
              <w:t>X≥300</w:t>
            </w:r>
          </w:p>
        </w:tc>
        <w:tc>
          <w:tcPr>
            <w:tcW w:w="756" w:type="dxa"/>
            <w:noWrap w:val="0"/>
            <w:vAlign w:val="top"/>
          </w:tcPr>
          <w:p w14:paraId="44005557">
            <w:pPr>
              <w:rPr>
                <w:rFonts w:hint="eastAsia" w:ascii="仿宋" w:hAnsi="仿宋" w:eastAsia="仿宋" w:cs="仿宋"/>
                <w:sz w:val="28"/>
                <w:szCs w:val="28"/>
              </w:rPr>
            </w:pPr>
            <w:r>
              <w:rPr>
                <w:rFonts w:hint="eastAsia" w:ascii="仿宋" w:hAnsi="仿宋" w:eastAsia="仿宋" w:cs="仿宋"/>
                <w:sz w:val="28"/>
                <w:szCs w:val="28"/>
              </w:rPr>
              <w:t>台</w:t>
            </w:r>
          </w:p>
        </w:tc>
        <w:tc>
          <w:tcPr>
            <w:tcW w:w="1211" w:type="dxa"/>
            <w:noWrap w:val="0"/>
            <w:vAlign w:val="top"/>
          </w:tcPr>
          <w:p w14:paraId="4A9DECBA">
            <w:pPr>
              <w:rPr>
                <w:rFonts w:hint="eastAsia" w:ascii="仿宋" w:hAnsi="仿宋" w:eastAsia="仿宋" w:cs="仿宋"/>
                <w:sz w:val="28"/>
                <w:szCs w:val="28"/>
              </w:rPr>
            </w:pPr>
            <w:r>
              <w:rPr>
                <w:rFonts w:hint="eastAsia" w:ascii="仿宋" w:hAnsi="仿宋" w:eastAsia="仿宋" w:cs="仿宋"/>
                <w:sz w:val="28"/>
                <w:szCs w:val="28"/>
              </w:rPr>
              <w:t>2</w:t>
            </w:r>
          </w:p>
        </w:tc>
        <w:tc>
          <w:tcPr>
            <w:tcW w:w="1716" w:type="dxa"/>
            <w:noWrap w:val="0"/>
            <w:vAlign w:val="top"/>
          </w:tcPr>
          <w:p w14:paraId="4461664C">
            <w:pPr>
              <w:rPr>
                <w:rFonts w:hint="eastAsia" w:ascii="仿宋" w:hAnsi="仿宋" w:eastAsia="仿宋" w:cs="仿宋"/>
                <w:sz w:val="28"/>
                <w:szCs w:val="28"/>
              </w:rPr>
            </w:pPr>
          </w:p>
        </w:tc>
      </w:tr>
      <w:tr w14:paraId="38D8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21" w:type="dxa"/>
            <w:vMerge w:val="continue"/>
            <w:noWrap w:val="0"/>
            <w:vAlign w:val="center"/>
          </w:tcPr>
          <w:p w14:paraId="268A3E46">
            <w:pPr>
              <w:rPr>
                <w:rFonts w:hint="eastAsia" w:ascii="仿宋" w:hAnsi="仿宋" w:eastAsia="仿宋" w:cs="仿宋"/>
                <w:sz w:val="28"/>
                <w:szCs w:val="28"/>
              </w:rPr>
            </w:pPr>
          </w:p>
        </w:tc>
        <w:tc>
          <w:tcPr>
            <w:tcW w:w="936" w:type="dxa"/>
            <w:vMerge w:val="continue"/>
            <w:noWrap w:val="0"/>
            <w:vAlign w:val="top"/>
          </w:tcPr>
          <w:p w14:paraId="265168BD">
            <w:pPr>
              <w:rPr>
                <w:rFonts w:hint="eastAsia" w:ascii="仿宋" w:hAnsi="仿宋" w:eastAsia="仿宋" w:cs="仿宋"/>
                <w:sz w:val="28"/>
                <w:szCs w:val="28"/>
              </w:rPr>
            </w:pPr>
          </w:p>
        </w:tc>
        <w:tc>
          <w:tcPr>
            <w:tcW w:w="756" w:type="dxa"/>
            <w:noWrap w:val="0"/>
            <w:vAlign w:val="top"/>
          </w:tcPr>
          <w:p w14:paraId="37ABD3DA">
            <w:pPr>
              <w:rPr>
                <w:rFonts w:hint="eastAsia" w:ascii="仿宋" w:hAnsi="仿宋" w:eastAsia="仿宋" w:cs="仿宋"/>
                <w:sz w:val="28"/>
                <w:szCs w:val="28"/>
              </w:rPr>
            </w:pPr>
            <w:r>
              <w:rPr>
                <w:rFonts w:hint="eastAsia" w:ascii="仿宋" w:hAnsi="仿宋" w:eastAsia="仿宋" w:cs="仿宋"/>
                <w:sz w:val="28"/>
                <w:szCs w:val="28"/>
              </w:rPr>
              <w:t>6</w:t>
            </w:r>
          </w:p>
        </w:tc>
        <w:tc>
          <w:tcPr>
            <w:tcW w:w="1666" w:type="dxa"/>
            <w:noWrap w:val="0"/>
            <w:vAlign w:val="top"/>
          </w:tcPr>
          <w:p w14:paraId="49CD5BEE">
            <w:pPr>
              <w:rPr>
                <w:rFonts w:hint="eastAsia" w:ascii="仿宋" w:hAnsi="仿宋" w:eastAsia="仿宋" w:cs="仿宋"/>
                <w:sz w:val="28"/>
                <w:szCs w:val="28"/>
              </w:rPr>
            </w:pPr>
            <w:r>
              <w:rPr>
                <w:rFonts w:hint="eastAsia" w:ascii="仿宋" w:hAnsi="仿宋" w:eastAsia="仿宋" w:cs="仿宋"/>
                <w:sz w:val="28"/>
                <w:szCs w:val="28"/>
              </w:rPr>
              <w:t>三座标测量机</w:t>
            </w:r>
          </w:p>
        </w:tc>
        <w:tc>
          <w:tcPr>
            <w:tcW w:w="886" w:type="dxa"/>
            <w:noWrap w:val="0"/>
            <w:vAlign w:val="top"/>
          </w:tcPr>
          <w:p w14:paraId="741B2BAC">
            <w:pPr>
              <w:rPr>
                <w:rFonts w:hint="eastAsia" w:ascii="仿宋" w:hAnsi="仿宋" w:eastAsia="仿宋" w:cs="仿宋"/>
                <w:sz w:val="28"/>
                <w:szCs w:val="28"/>
              </w:rPr>
            </w:pPr>
            <w:r>
              <w:rPr>
                <w:rFonts w:hint="eastAsia" w:ascii="仿宋" w:hAnsi="仿宋" w:eastAsia="仿宋" w:cs="仿宋"/>
                <w:sz w:val="28"/>
                <w:szCs w:val="28"/>
              </w:rPr>
              <w:t>X≥500</w:t>
            </w:r>
          </w:p>
        </w:tc>
        <w:tc>
          <w:tcPr>
            <w:tcW w:w="756" w:type="dxa"/>
            <w:noWrap w:val="0"/>
            <w:vAlign w:val="top"/>
          </w:tcPr>
          <w:p w14:paraId="565AA1F7">
            <w:pPr>
              <w:rPr>
                <w:rFonts w:hint="eastAsia" w:ascii="仿宋" w:hAnsi="仿宋" w:eastAsia="仿宋" w:cs="仿宋"/>
                <w:sz w:val="28"/>
                <w:szCs w:val="28"/>
              </w:rPr>
            </w:pPr>
            <w:r>
              <w:rPr>
                <w:rFonts w:hint="eastAsia" w:ascii="仿宋" w:hAnsi="仿宋" w:eastAsia="仿宋" w:cs="仿宋"/>
                <w:sz w:val="28"/>
                <w:szCs w:val="28"/>
              </w:rPr>
              <w:t>台</w:t>
            </w:r>
          </w:p>
        </w:tc>
        <w:tc>
          <w:tcPr>
            <w:tcW w:w="1211" w:type="dxa"/>
            <w:noWrap w:val="0"/>
            <w:vAlign w:val="top"/>
          </w:tcPr>
          <w:p w14:paraId="00EA09D9">
            <w:pPr>
              <w:rPr>
                <w:rFonts w:hint="eastAsia" w:ascii="仿宋" w:hAnsi="仿宋" w:eastAsia="仿宋" w:cs="仿宋"/>
                <w:sz w:val="28"/>
                <w:szCs w:val="28"/>
              </w:rPr>
            </w:pPr>
            <w:r>
              <w:rPr>
                <w:rFonts w:hint="eastAsia" w:ascii="仿宋" w:hAnsi="仿宋" w:eastAsia="仿宋" w:cs="仿宋"/>
                <w:sz w:val="28"/>
                <w:szCs w:val="28"/>
              </w:rPr>
              <w:t>1</w:t>
            </w:r>
          </w:p>
        </w:tc>
        <w:tc>
          <w:tcPr>
            <w:tcW w:w="1716" w:type="dxa"/>
            <w:noWrap w:val="0"/>
            <w:vAlign w:val="top"/>
          </w:tcPr>
          <w:p w14:paraId="6F4D124E">
            <w:pPr>
              <w:rPr>
                <w:rFonts w:hint="eastAsia" w:ascii="仿宋" w:hAnsi="仿宋" w:eastAsia="仿宋" w:cs="仿宋"/>
                <w:sz w:val="28"/>
                <w:szCs w:val="28"/>
              </w:rPr>
            </w:pPr>
          </w:p>
        </w:tc>
      </w:tr>
      <w:tr w14:paraId="649F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21" w:type="dxa"/>
            <w:vMerge w:val="continue"/>
            <w:noWrap w:val="0"/>
            <w:vAlign w:val="center"/>
          </w:tcPr>
          <w:p w14:paraId="19740FBE">
            <w:pPr>
              <w:rPr>
                <w:rFonts w:hint="eastAsia" w:ascii="仿宋" w:hAnsi="仿宋" w:eastAsia="仿宋" w:cs="仿宋"/>
                <w:sz w:val="28"/>
                <w:szCs w:val="28"/>
              </w:rPr>
            </w:pPr>
          </w:p>
        </w:tc>
        <w:tc>
          <w:tcPr>
            <w:tcW w:w="936" w:type="dxa"/>
            <w:vMerge w:val="continue"/>
            <w:noWrap w:val="0"/>
            <w:vAlign w:val="top"/>
          </w:tcPr>
          <w:p w14:paraId="09C3D69D">
            <w:pPr>
              <w:rPr>
                <w:rFonts w:hint="eastAsia" w:ascii="仿宋" w:hAnsi="仿宋" w:eastAsia="仿宋" w:cs="仿宋"/>
                <w:sz w:val="28"/>
                <w:szCs w:val="28"/>
              </w:rPr>
            </w:pPr>
          </w:p>
        </w:tc>
        <w:tc>
          <w:tcPr>
            <w:tcW w:w="756" w:type="dxa"/>
            <w:noWrap w:val="0"/>
            <w:vAlign w:val="top"/>
          </w:tcPr>
          <w:p w14:paraId="6C839A92">
            <w:pPr>
              <w:rPr>
                <w:rFonts w:hint="eastAsia" w:ascii="仿宋" w:hAnsi="仿宋" w:eastAsia="仿宋" w:cs="仿宋"/>
                <w:sz w:val="28"/>
                <w:szCs w:val="28"/>
              </w:rPr>
            </w:pPr>
            <w:r>
              <w:rPr>
                <w:rFonts w:hint="eastAsia" w:ascii="仿宋" w:hAnsi="仿宋" w:eastAsia="仿宋" w:cs="仿宋"/>
                <w:sz w:val="28"/>
                <w:szCs w:val="28"/>
              </w:rPr>
              <w:t>7</w:t>
            </w:r>
          </w:p>
        </w:tc>
        <w:tc>
          <w:tcPr>
            <w:tcW w:w="1666" w:type="dxa"/>
            <w:noWrap w:val="0"/>
            <w:vAlign w:val="top"/>
          </w:tcPr>
          <w:p w14:paraId="74C47F64">
            <w:pPr>
              <w:rPr>
                <w:rFonts w:hint="eastAsia" w:ascii="仿宋" w:hAnsi="仿宋" w:eastAsia="仿宋" w:cs="仿宋"/>
                <w:sz w:val="28"/>
                <w:szCs w:val="28"/>
              </w:rPr>
            </w:pPr>
            <w:r>
              <w:rPr>
                <w:rFonts w:hint="eastAsia" w:ascii="仿宋" w:hAnsi="仿宋" w:eastAsia="仿宋" w:cs="仿宋"/>
                <w:sz w:val="28"/>
                <w:szCs w:val="28"/>
              </w:rPr>
              <w:t>对刀仪</w:t>
            </w:r>
          </w:p>
        </w:tc>
        <w:tc>
          <w:tcPr>
            <w:tcW w:w="886" w:type="dxa"/>
            <w:noWrap w:val="0"/>
            <w:vAlign w:val="top"/>
          </w:tcPr>
          <w:p w14:paraId="59A63B2C">
            <w:pPr>
              <w:rPr>
                <w:rFonts w:hint="eastAsia" w:ascii="仿宋" w:hAnsi="仿宋" w:eastAsia="仿宋" w:cs="仿宋"/>
                <w:sz w:val="28"/>
                <w:szCs w:val="28"/>
              </w:rPr>
            </w:pPr>
          </w:p>
        </w:tc>
        <w:tc>
          <w:tcPr>
            <w:tcW w:w="756" w:type="dxa"/>
            <w:noWrap w:val="0"/>
            <w:vAlign w:val="top"/>
          </w:tcPr>
          <w:p w14:paraId="58E53C8E">
            <w:pPr>
              <w:rPr>
                <w:rFonts w:hint="eastAsia" w:ascii="仿宋" w:hAnsi="仿宋" w:eastAsia="仿宋" w:cs="仿宋"/>
                <w:sz w:val="28"/>
                <w:szCs w:val="28"/>
              </w:rPr>
            </w:pPr>
            <w:r>
              <w:rPr>
                <w:rFonts w:hint="eastAsia" w:ascii="仿宋" w:hAnsi="仿宋" w:eastAsia="仿宋" w:cs="仿宋"/>
                <w:sz w:val="28"/>
                <w:szCs w:val="28"/>
              </w:rPr>
              <w:t>台</w:t>
            </w:r>
          </w:p>
        </w:tc>
        <w:tc>
          <w:tcPr>
            <w:tcW w:w="1211" w:type="dxa"/>
            <w:noWrap w:val="0"/>
            <w:vAlign w:val="top"/>
          </w:tcPr>
          <w:p w14:paraId="4C3922DF">
            <w:pPr>
              <w:rPr>
                <w:rFonts w:hint="eastAsia" w:ascii="仿宋" w:hAnsi="仿宋" w:eastAsia="仿宋" w:cs="仿宋"/>
                <w:sz w:val="28"/>
                <w:szCs w:val="28"/>
              </w:rPr>
            </w:pPr>
            <w:r>
              <w:rPr>
                <w:rFonts w:hint="eastAsia" w:ascii="仿宋" w:hAnsi="仿宋" w:eastAsia="仿宋" w:cs="仿宋"/>
                <w:sz w:val="28"/>
                <w:szCs w:val="28"/>
              </w:rPr>
              <w:t>1</w:t>
            </w:r>
          </w:p>
        </w:tc>
        <w:tc>
          <w:tcPr>
            <w:tcW w:w="1716" w:type="dxa"/>
            <w:noWrap w:val="0"/>
            <w:vAlign w:val="top"/>
          </w:tcPr>
          <w:p w14:paraId="64A0C231">
            <w:pPr>
              <w:rPr>
                <w:rFonts w:hint="eastAsia" w:ascii="仿宋" w:hAnsi="仿宋" w:eastAsia="仿宋" w:cs="仿宋"/>
                <w:sz w:val="28"/>
                <w:szCs w:val="28"/>
              </w:rPr>
            </w:pPr>
          </w:p>
        </w:tc>
      </w:tr>
      <w:tr w14:paraId="4B48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21" w:type="dxa"/>
            <w:vMerge w:val="continue"/>
            <w:noWrap w:val="0"/>
            <w:vAlign w:val="center"/>
          </w:tcPr>
          <w:p w14:paraId="3410AF0D">
            <w:pPr>
              <w:rPr>
                <w:rFonts w:hint="eastAsia" w:ascii="仿宋" w:hAnsi="仿宋" w:eastAsia="仿宋" w:cs="仿宋"/>
                <w:sz w:val="28"/>
                <w:szCs w:val="28"/>
              </w:rPr>
            </w:pPr>
          </w:p>
        </w:tc>
        <w:tc>
          <w:tcPr>
            <w:tcW w:w="936" w:type="dxa"/>
            <w:vMerge w:val="continue"/>
            <w:noWrap w:val="0"/>
            <w:vAlign w:val="top"/>
          </w:tcPr>
          <w:p w14:paraId="754FF68F">
            <w:pPr>
              <w:rPr>
                <w:rFonts w:hint="eastAsia" w:ascii="仿宋" w:hAnsi="仿宋" w:eastAsia="仿宋" w:cs="仿宋"/>
                <w:sz w:val="28"/>
                <w:szCs w:val="28"/>
              </w:rPr>
            </w:pPr>
          </w:p>
        </w:tc>
        <w:tc>
          <w:tcPr>
            <w:tcW w:w="756" w:type="dxa"/>
            <w:noWrap w:val="0"/>
            <w:vAlign w:val="top"/>
          </w:tcPr>
          <w:p w14:paraId="0477505A">
            <w:pPr>
              <w:rPr>
                <w:rFonts w:hint="eastAsia" w:ascii="仿宋" w:hAnsi="仿宋" w:eastAsia="仿宋" w:cs="仿宋"/>
                <w:sz w:val="28"/>
                <w:szCs w:val="28"/>
              </w:rPr>
            </w:pPr>
            <w:r>
              <w:rPr>
                <w:rFonts w:hint="eastAsia" w:ascii="仿宋" w:hAnsi="仿宋" w:eastAsia="仿宋" w:cs="仿宋"/>
                <w:sz w:val="28"/>
                <w:szCs w:val="28"/>
              </w:rPr>
              <w:t>8</w:t>
            </w:r>
          </w:p>
        </w:tc>
        <w:tc>
          <w:tcPr>
            <w:tcW w:w="1666" w:type="dxa"/>
            <w:noWrap w:val="0"/>
            <w:vAlign w:val="top"/>
          </w:tcPr>
          <w:p w14:paraId="26C7DD96">
            <w:pPr>
              <w:rPr>
                <w:rFonts w:hint="eastAsia" w:ascii="仿宋" w:hAnsi="仿宋" w:eastAsia="仿宋" w:cs="仿宋"/>
                <w:sz w:val="28"/>
                <w:szCs w:val="28"/>
              </w:rPr>
            </w:pPr>
            <w:r>
              <w:rPr>
                <w:rFonts w:hint="eastAsia" w:ascii="仿宋" w:hAnsi="仿宋" w:eastAsia="仿宋" w:cs="仿宋"/>
                <w:sz w:val="28"/>
                <w:szCs w:val="28"/>
              </w:rPr>
              <w:t>网络化数控软件</w:t>
            </w:r>
          </w:p>
        </w:tc>
        <w:tc>
          <w:tcPr>
            <w:tcW w:w="886" w:type="dxa"/>
            <w:noWrap w:val="0"/>
            <w:vAlign w:val="top"/>
          </w:tcPr>
          <w:p w14:paraId="1DEC187C">
            <w:pPr>
              <w:rPr>
                <w:rFonts w:hint="eastAsia" w:ascii="仿宋" w:hAnsi="仿宋" w:eastAsia="仿宋" w:cs="仿宋"/>
                <w:sz w:val="28"/>
                <w:szCs w:val="28"/>
              </w:rPr>
            </w:pPr>
          </w:p>
        </w:tc>
        <w:tc>
          <w:tcPr>
            <w:tcW w:w="756" w:type="dxa"/>
            <w:noWrap w:val="0"/>
            <w:vAlign w:val="top"/>
          </w:tcPr>
          <w:p w14:paraId="05CDDFA7">
            <w:pPr>
              <w:rPr>
                <w:rFonts w:hint="eastAsia" w:ascii="仿宋" w:hAnsi="仿宋" w:eastAsia="仿宋" w:cs="仿宋"/>
                <w:sz w:val="28"/>
                <w:szCs w:val="28"/>
              </w:rPr>
            </w:pPr>
            <w:r>
              <w:rPr>
                <w:rFonts w:hint="eastAsia" w:ascii="仿宋" w:hAnsi="仿宋" w:eastAsia="仿宋" w:cs="仿宋"/>
                <w:sz w:val="28"/>
                <w:szCs w:val="28"/>
              </w:rPr>
              <w:t>套</w:t>
            </w:r>
          </w:p>
        </w:tc>
        <w:tc>
          <w:tcPr>
            <w:tcW w:w="1211" w:type="dxa"/>
            <w:noWrap w:val="0"/>
            <w:vAlign w:val="top"/>
          </w:tcPr>
          <w:p w14:paraId="312D55B8">
            <w:pPr>
              <w:rPr>
                <w:rFonts w:hint="eastAsia" w:ascii="仿宋" w:hAnsi="仿宋" w:eastAsia="仿宋" w:cs="仿宋"/>
                <w:sz w:val="28"/>
                <w:szCs w:val="28"/>
              </w:rPr>
            </w:pPr>
            <w:r>
              <w:rPr>
                <w:rFonts w:hint="eastAsia" w:ascii="仿宋" w:hAnsi="仿宋" w:eastAsia="仿宋" w:cs="仿宋"/>
                <w:sz w:val="28"/>
                <w:szCs w:val="28"/>
              </w:rPr>
              <w:t>1</w:t>
            </w:r>
          </w:p>
        </w:tc>
        <w:tc>
          <w:tcPr>
            <w:tcW w:w="1716" w:type="dxa"/>
            <w:noWrap w:val="0"/>
            <w:vAlign w:val="top"/>
          </w:tcPr>
          <w:p w14:paraId="6B230336">
            <w:pPr>
              <w:rPr>
                <w:rFonts w:hint="eastAsia" w:ascii="仿宋" w:hAnsi="仿宋" w:eastAsia="仿宋" w:cs="仿宋"/>
                <w:sz w:val="28"/>
                <w:szCs w:val="28"/>
              </w:rPr>
            </w:pPr>
          </w:p>
        </w:tc>
      </w:tr>
      <w:tr w14:paraId="528E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21" w:type="dxa"/>
            <w:vMerge w:val="continue"/>
            <w:noWrap w:val="0"/>
            <w:vAlign w:val="center"/>
          </w:tcPr>
          <w:p w14:paraId="0A551EBE">
            <w:pPr>
              <w:rPr>
                <w:rFonts w:hint="eastAsia" w:ascii="仿宋" w:hAnsi="仿宋" w:eastAsia="仿宋" w:cs="仿宋"/>
                <w:sz w:val="28"/>
                <w:szCs w:val="28"/>
              </w:rPr>
            </w:pPr>
          </w:p>
        </w:tc>
        <w:tc>
          <w:tcPr>
            <w:tcW w:w="936" w:type="dxa"/>
            <w:vMerge w:val="continue"/>
            <w:noWrap w:val="0"/>
            <w:vAlign w:val="top"/>
          </w:tcPr>
          <w:p w14:paraId="509925BB">
            <w:pPr>
              <w:rPr>
                <w:rFonts w:hint="eastAsia" w:ascii="仿宋" w:hAnsi="仿宋" w:eastAsia="仿宋" w:cs="仿宋"/>
                <w:sz w:val="28"/>
                <w:szCs w:val="28"/>
              </w:rPr>
            </w:pPr>
          </w:p>
        </w:tc>
        <w:tc>
          <w:tcPr>
            <w:tcW w:w="756" w:type="dxa"/>
            <w:noWrap w:val="0"/>
            <w:vAlign w:val="top"/>
          </w:tcPr>
          <w:p w14:paraId="6A2BB0A0">
            <w:pPr>
              <w:rPr>
                <w:rFonts w:hint="eastAsia" w:ascii="仿宋" w:hAnsi="仿宋" w:eastAsia="仿宋" w:cs="仿宋"/>
                <w:sz w:val="28"/>
                <w:szCs w:val="28"/>
              </w:rPr>
            </w:pPr>
            <w:r>
              <w:rPr>
                <w:rFonts w:hint="eastAsia" w:ascii="仿宋" w:hAnsi="仿宋" w:eastAsia="仿宋" w:cs="仿宋"/>
                <w:sz w:val="28"/>
                <w:szCs w:val="28"/>
              </w:rPr>
              <w:t>9</w:t>
            </w:r>
          </w:p>
        </w:tc>
        <w:tc>
          <w:tcPr>
            <w:tcW w:w="1666" w:type="dxa"/>
            <w:noWrap w:val="0"/>
            <w:vAlign w:val="top"/>
          </w:tcPr>
          <w:p w14:paraId="78819ADC">
            <w:pPr>
              <w:rPr>
                <w:rFonts w:hint="eastAsia" w:ascii="仿宋" w:hAnsi="仿宋" w:eastAsia="仿宋" w:cs="仿宋"/>
                <w:sz w:val="28"/>
                <w:szCs w:val="28"/>
              </w:rPr>
            </w:pPr>
            <w:r>
              <w:rPr>
                <w:rFonts w:hint="eastAsia" w:ascii="仿宋" w:hAnsi="仿宋" w:eastAsia="仿宋" w:cs="仿宋"/>
                <w:sz w:val="28"/>
                <w:szCs w:val="28"/>
              </w:rPr>
              <w:t>计算机</w:t>
            </w:r>
          </w:p>
        </w:tc>
        <w:tc>
          <w:tcPr>
            <w:tcW w:w="886" w:type="dxa"/>
            <w:noWrap w:val="0"/>
            <w:vAlign w:val="top"/>
          </w:tcPr>
          <w:p w14:paraId="75A000BE">
            <w:pPr>
              <w:rPr>
                <w:rFonts w:hint="eastAsia" w:ascii="仿宋" w:hAnsi="仿宋" w:eastAsia="仿宋" w:cs="仿宋"/>
                <w:sz w:val="28"/>
                <w:szCs w:val="28"/>
              </w:rPr>
            </w:pPr>
          </w:p>
        </w:tc>
        <w:tc>
          <w:tcPr>
            <w:tcW w:w="756" w:type="dxa"/>
            <w:noWrap w:val="0"/>
            <w:vAlign w:val="top"/>
          </w:tcPr>
          <w:p w14:paraId="7F73DF0F">
            <w:pPr>
              <w:rPr>
                <w:rFonts w:hint="eastAsia" w:ascii="仿宋" w:hAnsi="仿宋" w:eastAsia="仿宋" w:cs="仿宋"/>
                <w:sz w:val="28"/>
                <w:szCs w:val="28"/>
              </w:rPr>
            </w:pPr>
            <w:r>
              <w:rPr>
                <w:rFonts w:hint="eastAsia" w:ascii="仿宋" w:hAnsi="仿宋" w:eastAsia="仿宋" w:cs="仿宋"/>
                <w:sz w:val="28"/>
                <w:szCs w:val="28"/>
              </w:rPr>
              <w:t>台</w:t>
            </w:r>
          </w:p>
        </w:tc>
        <w:tc>
          <w:tcPr>
            <w:tcW w:w="1211" w:type="dxa"/>
            <w:noWrap w:val="0"/>
            <w:vAlign w:val="top"/>
          </w:tcPr>
          <w:p w14:paraId="38C997F4">
            <w:pPr>
              <w:rPr>
                <w:rFonts w:hint="eastAsia" w:ascii="仿宋" w:hAnsi="仿宋" w:eastAsia="仿宋" w:cs="仿宋"/>
                <w:sz w:val="28"/>
                <w:szCs w:val="28"/>
              </w:rPr>
            </w:pPr>
            <w:r>
              <w:rPr>
                <w:rFonts w:hint="eastAsia" w:ascii="仿宋" w:hAnsi="仿宋" w:eastAsia="仿宋" w:cs="仿宋"/>
                <w:sz w:val="28"/>
                <w:szCs w:val="28"/>
              </w:rPr>
              <w:t>42</w:t>
            </w:r>
          </w:p>
        </w:tc>
        <w:tc>
          <w:tcPr>
            <w:tcW w:w="1716" w:type="dxa"/>
            <w:noWrap w:val="0"/>
            <w:vAlign w:val="top"/>
          </w:tcPr>
          <w:p w14:paraId="648C2440">
            <w:pPr>
              <w:rPr>
                <w:rFonts w:hint="eastAsia" w:ascii="仿宋" w:hAnsi="仿宋" w:eastAsia="仿宋" w:cs="仿宋"/>
                <w:sz w:val="28"/>
                <w:szCs w:val="28"/>
              </w:rPr>
            </w:pPr>
          </w:p>
        </w:tc>
      </w:tr>
      <w:tr w14:paraId="2C90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21" w:type="dxa"/>
            <w:vMerge w:val="restart"/>
            <w:noWrap w:val="0"/>
            <w:vAlign w:val="center"/>
          </w:tcPr>
          <w:p w14:paraId="5F06B2B8">
            <w:pPr>
              <w:rPr>
                <w:rFonts w:hint="eastAsia" w:ascii="仿宋" w:hAnsi="仿宋" w:eastAsia="仿宋" w:cs="仿宋"/>
                <w:sz w:val="28"/>
                <w:szCs w:val="28"/>
              </w:rPr>
            </w:pPr>
            <w:r>
              <w:rPr>
                <w:rFonts w:hint="eastAsia" w:ascii="仿宋" w:hAnsi="仿宋" w:eastAsia="仿宋" w:cs="仿宋"/>
                <w:sz w:val="28"/>
                <w:szCs w:val="28"/>
              </w:rPr>
              <w:t>普通机床操作实训</w:t>
            </w:r>
          </w:p>
        </w:tc>
        <w:tc>
          <w:tcPr>
            <w:tcW w:w="936" w:type="dxa"/>
            <w:vMerge w:val="restart"/>
            <w:noWrap w:val="0"/>
            <w:vAlign w:val="center"/>
          </w:tcPr>
          <w:p w14:paraId="1710AD48">
            <w:pPr>
              <w:rPr>
                <w:rFonts w:hint="eastAsia" w:ascii="仿宋" w:hAnsi="仿宋" w:eastAsia="仿宋" w:cs="仿宋"/>
                <w:sz w:val="28"/>
                <w:szCs w:val="28"/>
              </w:rPr>
            </w:pPr>
            <w:r>
              <w:rPr>
                <w:rFonts w:hint="eastAsia" w:ascii="仿宋" w:hAnsi="仿宋" w:eastAsia="仿宋" w:cs="仿宋"/>
                <w:sz w:val="28"/>
                <w:szCs w:val="28"/>
              </w:rPr>
              <w:t>1000</w:t>
            </w:r>
          </w:p>
        </w:tc>
        <w:tc>
          <w:tcPr>
            <w:tcW w:w="756" w:type="dxa"/>
            <w:noWrap w:val="0"/>
            <w:vAlign w:val="top"/>
          </w:tcPr>
          <w:p w14:paraId="21DDE7D7">
            <w:pPr>
              <w:rPr>
                <w:rFonts w:hint="eastAsia" w:ascii="仿宋" w:hAnsi="仿宋" w:eastAsia="仿宋" w:cs="仿宋"/>
                <w:sz w:val="28"/>
                <w:szCs w:val="28"/>
              </w:rPr>
            </w:pPr>
            <w:r>
              <w:rPr>
                <w:rFonts w:hint="eastAsia" w:ascii="仿宋" w:hAnsi="仿宋" w:eastAsia="仿宋" w:cs="仿宋"/>
                <w:sz w:val="28"/>
                <w:szCs w:val="28"/>
              </w:rPr>
              <w:t>10</w:t>
            </w:r>
          </w:p>
        </w:tc>
        <w:tc>
          <w:tcPr>
            <w:tcW w:w="1666" w:type="dxa"/>
            <w:noWrap w:val="0"/>
            <w:vAlign w:val="top"/>
          </w:tcPr>
          <w:p w14:paraId="6334CDF5">
            <w:pPr>
              <w:rPr>
                <w:rFonts w:hint="eastAsia" w:ascii="仿宋" w:hAnsi="仿宋" w:eastAsia="仿宋" w:cs="仿宋"/>
                <w:sz w:val="28"/>
                <w:szCs w:val="28"/>
              </w:rPr>
            </w:pPr>
            <w:r>
              <w:rPr>
                <w:rFonts w:hint="eastAsia" w:ascii="仿宋" w:hAnsi="仿宋" w:eastAsia="仿宋" w:cs="仿宋"/>
                <w:sz w:val="28"/>
                <w:szCs w:val="28"/>
              </w:rPr>
              <w:t>卧式普通车床</w:t>
            </w:r>
          </w:p>
        </w:tc>
        <w:tc>
          <w:tcPr>
            <w:tcW w:w="886" w:type="dxa"/>
            <w:noWrap w:val="0"/>
            <w:vAlign w:val="top"/>
          </w:tcPr>
          <w:p w14:paraId="1FC99FF5">
            <w:pPr>
              <w:rPr>
                <w:rFonts w:hint="eastAsia" w:ascii="仿宋" w:hAnsi="仿宋" w:eastAsia="仿宋" w:cs="仿宋"/>
                <w:sz w:val="28"/>
                <w:szCs w:val="28"/>
              </w:rPr>
            </w:pPr>
            <w:r>
              <w:rPr>
                <w:rFonts w:hint="eastAsia" w:ascii="仿宋" w:hAnsi="仿宋" w:eastAsia="仿宋" w:cs="仿宋"/>
                <w:sz w:val="28"/>
                <w:szCs w:val="28"/>
              </w:rPr>
              <w:t>X≥100</w:t>
            </w:r>
          </w:p>
        </w:tc>
        <w:tc>
          <w:tcPr>
            <w:tcW w:w="756" w:type="dxa"/>
            <w:noWrap w:val="0"/>
            <w:vAlign w:val="top"/>
          </w:tcPr>
          <w:p w14:paraId="1CDB7228">
            <w:pPr>
              <w:rPr>
                <w:rFonts w:hint="eastAsia" w:ascii="仿宋" w:hAnsi="仿宋" w:eastAsia="仿宋" w:cs="仿宋"/>
                <w:sz w:val="28"/>
                <w:szCs w:val="28"/>
              </w:rPr>
            </w:pPr>
            <w:r>
              <w:rPr>
                <w:rFonts w:hint="eastAsia" w:ascii="仿宋" w:hAnsi="仿宋" w:eastAsia="仿宋" w:cs="仿宋"/>
                <w:sz w:val="28"/>
                <w:szCs w:val="28"/>
              </w:rPr>
              <w:t>台</w:t>
            </w:r>
          </w:p>
        </w:tc>
        <w:tc>
          <w:tcPr>
            <w:tcW w:w="1211" w:type="dxa"/>
            <w:noWrap w:val="0"/>
            <w:vAlign w:val="top"/>
          </w:tcPr>
          <w:p w14:paraId="4F4FB596">
            <w:pPr>
              <w:rPr>
                <w:rFonts w:hint="eastAsia" w:ascii="仿宋" w:hAnsi="仿宋" w:eastAsia="仿宋" w:cs="仿宋"/>
                <w:sz w:val="28"/>
                <w:szCs w:val="28"/>
              </w:rPr>
            </w:pPr>
            <w:r>
              <w:rPr>
                <w:rFonts w:hint="eastAsia" w:ascii="仿宋" w:hAnsi="仿宋" w:eastAsia="仿宋" w:cs="仿宋"/>
                <w:sz w:val="28"/>
                <w:szCs w:val="28"/>
              </w:rPr>
              <w:t>10</w:t>
            </w:r>
          </w:p>
        </w:tc>
        <w:tc>
          <w:tcPr>
            <w:tcW w:w="1716" w:type="dxa"/>
            <w:noWrap w:val="0"/>
            <w:vAlign w:val="top"/>
          </w:tcPr>
          <w:p w14:paraId="360D6425">
            <w:pPr>
              <w:rPr>
                <w:rFonts w:hint="eastAsia" w:ascii="仿宋" w:hAnsi="仿宋" w:eastAsia="仿宋" w:cs="仿宋"/>
                <w:sz w:val="28"/>
                <w:szCs w:val="28"/>
              </w:rPr>
            </w:pPr>
            <w:r>
              <w:rPr>
                <w:rFonts w:hint="eastAsia" w:ascii="仿宋" w:hAnsi="仿宋" w:eastAsia="仿宋" w:cs="仿宋"/>
                <w:sz w:val="28"/>
                <w:szCs w:val="28"/>
              </w:rPr>
              <w:t>车工</w:t>
            </w:r>
          </w:p>
        </w:tc>
      </w:tr>
      <w:tr w14:paraId="546F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21" w:type="dxa"/>
            <w:vMerge w:val="continue"/>
            <w:noWrap w:val="0"/>
            <w:vAlign w:val="top"/>
          </w:tcPr>
          <w:p w14:paraId="2462A073">
            <w:pPr>
              <w:rPr>
                <w:rFonts w:hint="eastAsia" w:ascii="仿宋" w:hAnsi="仿宋" w:eastAsia="仿宋" w:cs="仿宋"/>
                <w:sz w:val="28"/>
                <w:szCs w:val="28"/>
              </w:rPr>
            </w:pPr>
          </w:p>
        </w:tc>
        <w:tc>
          <w:tcPr>
            <w:tcW w:w="936" w:type="dxa"/>
            <w:vMerge w:val="continue"/>
            <w:noWrap w:val="0"/>
            <w:vAlign w:val="top"/>
          </w:tcPr>
          <w:p w14:paraId="3F90570B">
            <w:pPr>
              <w:rPr>
                <w:rFonts w:hint="eastAsia" w:ascii="仿宋" w:hAnsi="仿宋" w:eastAsia="仿宋" w:cs="仿宋"/>
                <w:sz w:val="28"/>
                <w:szCs w:val="28"/>
              </w:rPr>
            </w:pPr>
          </w:p>
        </w:tc>
        <w:tc>
          <w:tcPr>
            <w:tcW w:w="756" w:type="dxa"/>
            <w:noWrap w:val="0"/>
            <w:vAlign w:val="top"/>
          </w:tcPr>
          <w:p w14:paraId="222F22A9">
            <w:pPr>
              <w:rPr>
                <w:rFonts w:hint="eastAsia" w:ascii="仿宋" w:hAnsi="仿宋" w:eastAsia="仿宋" w:cs="仿宋"/>
                <w:sz w:val="28"/>
                <w:szCs w:val="28"/>
              </w:rPr>
            </w:pPr>
            <w:r>
              <w:rPr>
                <w:rFonts w:hint="eastAsia" w:ascii="仿宋" w:hAnsi="仿宋" w:eastAsia="仿宋" w:cs="仿宋"/>
                <w:sz w:val="28"/>
                <w:szCs w:val="28"/>
              </w:rPr>
              <w:t>11</w:t>
            </w:r>
          </w:p>
        </w:tc>
        <w:tc>
          <w:tcPr>
            <w:tcW w:w="1666" w:type="dxa"/>
            <w:noWrap w:val="0"/>
            <w:vAlign w:val="top"/>
          </w:tcPr>
          <w:p w14:paraId="30EE2655">
            <w:pPr>
              <w:rPr>
                <w:rFonts w:hint="eastAsia" w:ascii="仿宋" w:hAnsi="仿宋" w:eastAsia="仿宋" w:cs="仿宋"/>
                <w:sz w:val="28"/>
                <w:szCs w:val="28"/>
              </w:rPr>
            </w:pPr>
            <w:r>
              <w:rPr>
                <w:rFonts w:hint="eastAsia" w:ascii="仿宋" w:hAnsi="仿宋" w:eastAsia="仿宋" w:cs="仿宋"/>
                <w:sz w:val="28"/>
                <w:szCs w:val="28"/>
              </w:rPr>
              <w:t>立式普通铣床</w:t>
            </w:r>
          </w:p>
        </w:tc>
        <w:tc>
          <w:tcPr>
            <w:tcW w:w="886" w:type="dxa"/>
            <w:noWrap w:val="0"/>
            <w:vAlign w:val="top"/>
          </w:tcPr>
          <w:p w14:paraId="19D43724">
            <w:pPr>
              <w:rPr>
                <w:rFonts w:hint="eastAsia" w:ascii="仿宋" w:hAnsi="仿宋" w:eastAsia="仿宋" w:cs="仿宋"/>
                <w:sz w:val="28"/>
                <w:szCs w:val="28"/>
              </w:rPr>
            </w:pPr>
            <w:r>
              <w:rPr>
                <w:rFonts w:hint="eastAsia" w:ascii="仿宋" w:hAnsi="仿宋" w:eastAsia="仿宋" w:cs="仿宋"/>
                <w:sz w:val="28"/>
                <w:szCs w:val="28"/>
              </w:rPr>
              <w:t>X≥100</w:t>
            </w:r>
          </w:p>
        </w:tc>
        <w:tc>
          <w:tcPr>
            <w:tcW w:w="756" w:type="dxa"/>
            <w:noWrap w:val="0"/>
            <w:vAlign w:val="top"/>
          </w:tcPr>
          <w:p w14:paraId="76B2B2C5">
            <w:pPr>
              <w:rPr>
                <w:rFonts w:hint="eastAsia" w:ascii="仿宋" w:hAnsi="仿宋" w:eastAsia="仿宋" w:cs="仿宋"/>
                <w:sz w:val="28"/>
                <w:szCs w:val="28"/>
              </w:rPr>
            </w:pPr>
            <w:r>
              <w:rPr>
                <w:rFonts w:hint="eastAsia" w:ascii="仿宋" w:hAnsi="仿宋" w:eastAsia="仿宋" w:cs="仿宋"/>
                <w:sz w:val="28"/>
                <w:szCs w:val="28"/>
              </w:rPr>
              <w:t>台</w:t>
            </w:r>
          </w:p>
        </w:tc>
        <w:tc>
          <w:tcPr>
            <w:tcW w:w="1211" w:type="dxa"/>
            <w:noWrap w:val="0"/>
            <w:vAlign w:val="top"/>
          </w:tcPr>
          <w:p w14:paraId="74011723">
            <w:pPr>
              <w:rPr>
                <w:rFonts w:hint="eastAsia" w:ascii="仿宋" w:hAnsi="仿宋" w:eastAsia="仿宋" w:cs="仿宋"/>
                <w:sz w:val="28"/>
                <w:szCs w:val="28"/>
              </w:rPr>
            </w:pPr>
            <w:r>
              <w:rPr>
                <w:rFonts w:hint="eastAsia" w:ascii="仿宋" w:hAnsi="仿宋" w:eastAsia="仿宋" w:cs="仿宋"/>
                <w:sz w:val="28"/>
                <w:szCs w:val="28"/>
              </w:rPr>
              <w:t>10</w:t>
            </w:r>
          </w:p>
        </w:tc>
        <w:tc>
          <w:tcPr>
            <w:tcW w:w="1716" w:type="dxa"/>
            <w:noWrap w:val="0"/>
            <w:vAlign w:val="top"/>
          </w:tcPr>
          <w:p w14:paraId="52E22710">
            <w:pPr>
              <w:rPr>
                <w:rFonts w:hint="eastAsia" w:ascii="仿宋" w:hAnsi="仿宋" w:eastAsia="仿宋" w:cs="仿宋"/>
                <w:sz w:val="28"/>
                <w:szCs w:val="28"/>
              </w:rPr>
            </w:pPr>
            <w:r>
              <w:rPr>
                <w:rFonts w:hint="eastAsia" w:ascii="仿宋" w:hAnsi="仿宋" w:eastAsia="仿宋" w:cs="仿宋"/>
                <w:sz w:val="28"/>
                <w:szCs w:val="28"/>
              </w:rPr>
              <w:t>铣工</w:t>
            </w:r>
          </w:p>
        </w:tc>
      </w:tr>
      <w:tr w14:paraId="7F26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21" w:type="dxa"/>
            <w:vMerge w:val="continue"/>
            <w:noWrap w:val="0"/>
            <w:vAlign w:val="top"/>
          </w:tcPr>
          <w:p w14:paraId="03702D57">
            <w:pPr>
              <w:rPr>
                <w:rFonts w:hint="eastAsia" w:ascii="仿宋" w:hAnsi="仿宋" w:eastAsia="仿宋" w:cs="仿宋"/>
                <w:sz w:val="28"/>
                <w:szCs w:val="28"/>
              </w:rPr>
            </w:pPr>
          </w:p>
        </w:tc>
        <w:tc>
          <w:tcPr>
            <w:tcW w:w="936" w:type="dxa"/>
            <w:vMerge w:val="continue"/>
            <w:noWrap w:val="0"/>
            <w:vAlign w:val="top"/>
          </w:tcPr>
          <w:p w14:paraId="6E04FEAB">
            <w:pPr>
              <w:rPr>
                <w:rFonts w:hint="eastAsia" w:ascii="仿宋" w:hAnsi="仿宋" w:eastAsia="仿宋" w:cs="仿宋"/>
                <w:sz w:val="28"/>
                <w:szCs w:val="28"/>
              </w:rPr>
            </w:pPr>
          </w:p>
        </w:tc>
        <w:tc>
          <w:tcPr>
            <w:tcW w:w="756" w:type="dxa"/>
            <w:noWrap w:val="0"/>
            <w:vAlign w:val="top"/>
          </w:tcPr>
          <w:p w14:paraId="06782D46">
            <w:pPr>
              <w:rPr>
                <w:rFonts w:hint="eastAsia" w:ascii="仿宋" w:hAnsi="仿宋" w:eastAsia="仿宋" w:cs="仿宋"/>
                <w:sz w:val="28"/>
                <w:szCs w:val="28"/>
              </w:rPr>
            </w:pPr>
            <w:r>
              <w:rPr>
                <w:rFonts w:hint="eastAsia" w:ascii="仿宋" w:hAnsi="仿宋" w:eastAsia="仿宋" w:cs="仿宋"/>
                <w:sz w:val="28"/>
                <w:szCs w:val="28"/>
              </w:rPr>
              <w:t>12</w:t>
            </w:r>
          </w:p>
        </w:tc>
        <w:tc>
          <w:tcPr>
            <w:tcW w:w="1666" w:type="dxa"/>
            <w:noWrap w:val="0"/>
            <w:vAlign w:val="top"/>
          </w:tcPr>
          <w:p w14:paraId="1C341F7B">
            <w:pPr>
              <w:rPr>
                <w:rFonts w:hint="eastAsia" w:ascii="仿宋" w:hAnsi="仿宋" w:eastAsia="仿宋" w:cs="仿宋"/>
                <w:sz w:val="28"/>
                <w:szCs w:val="28"/>
              </w:rPr>
            </w:pPr>
            <w:r>
              <w:rPr>
                <w:rFonts w:hint="eastAsia" w:ascii="仿宋" w:hAnsi="仿宋" w:eastAsia="仿宋" w:cs="仿宋"/>
                <w:sz w:val="28"/>
                <w:szCs w:val="28"/>
              </w:rPr>
              <w:t>普通磨床</w:t>
            </w:r>
          </w:p>
        </w:tc>
        <w:tc>
          <w:tcPr>
            <w:tcW w:w="886" w:type="dxa"/>
            <w:noWrap w:val="0"/>
            <w:vAlign w:val="top"/>
          </w:tcPr>
          <w:p w14:paraId="51EED516">
            <w:pPr>
              <w:rPr>
                <w:rFonts w:hint="eastAsia" w:ascii="仿宋" w:hAnsi="仿宋" w:eastAsia="仿宋" w:cs="仿宋"/>
                <w:sz w:val="28"/>
                <w:szCs w:val="28"/>
              </w:rPr>
            </w:pPr>
          </w:p>
        </w:tc>
        <w:tc>
          <w:tcPr>
            <w:tcW w:w="756" w:type="dxa"/>
            <w:noWrap w:val="0"/>
            <w:vAlign w:val="top"/>
          </w:tcPr>
          <w:p w14:paraId="27AD2205">
            <w:pPr>
              <w:rPr>
                <w:rFonts w:hint="eastAsia" w:ascii="仿宋" w:hAnsi="仿宋" w:eastAsia="仿宋" w:cs="仿宋"/>
                <w:sz w:val="28"/>
                <w:szCs w:val="28"/>
              </w:rPr>
            </w:pPr>
            <w:r>
              <w:rPr>
                <w:rFonts w:hint="eastAsia" w:ascii="仿宋" w:hAnsi="仿宋" w:eastAsia="仿宋" w:cs="仿宋"/>
                <w:sz w:val="28"/>
                <w:szCs w:val="28"/>
              </w:rPr>
              <w:t>台</w:t>
            </w:r>
          </w:p>
        </w:tc>
        <w:tc>
          <w:tcPr>
            <w:tcW w:w="1211" w:type="dxa"/>
            <w:noWrap w:val="0"/>
            <w:vAlign w:val="top"/>
          </w:tcPr>
          <w:p w14:paraId="0E50E6E7">
            <w:pPr>
              <w:rPr>
                <w:rFonts w:hint="eastAsia" w:ascii="仿宋" w:hAnsi="仿宋" w:eastAsia="仿宋" w:cs="仿宋"/>
                <w:sz w:val="28"/>
                <w:szCs w:val="28"/>
              </w:rPr>
            </w:pPr>
            <w:r>
              <w:rPr>
                <w:rFonts w:hint="eastAsia" w:ascii="仿宋" w:hAnsi="仿宋" w:eastAsia="仿宋" w:cs="仿宋"/>
                <w:sz w:val="28"/>
                <w:szCs w:val="28"/>
              </w:rPr>
              <w:t>4</w:t>
            </w:r>
          </w:p>
        </w:tc>
        <w:tc>
          <w:tcPr>
            <w:tcW w:w="1716" w:type="dxa"/>
            <w:noWrap w:val="0"/>
            <w:vAlign w:val="top"/>
          </w:tcPr>
          <w:p w14:paraId="3D6EC070">
            <w:pPr>
              <w:rPr>
                <w:rFonts w:hint="eastAsia" w:ascii="仿宋" w:hAnsi="仿宋" w:eastAsia="仿宋" w:cs="仿宋"/>
                <w:sz w:val="28"/>
                <w:szCs w:val="28"/>
              </w:rPr>
            </w:pPr>
            <w:r>
              <w:rPr>
                <w:rFonts w:hint="eastAsia" w:ascii="仿宋" w:hAnsi="仿宋" w:eastAsia="仿宋" w:cs="仿宋"/>
                <w:sz w:val="28"/>
                <w:szCs w:val="28"/>
              </w:rPr>
              <w:t>磨工</w:t>
            </w:r>
          </w:p>
        </w:tc>
      </w:tr>
      <w:tr w14:paraId="28B5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21" w:type="dxa"/>
            <w:vMerge w:val="continue"/>
            <w:noWrap w:val="0"/>
            <w:vAlign w:val="top"/>
          </w:tcPr>
          <w:p w14:paraId="5783CC7D">
            <w:pPr>
              <w:rPr>
                <w:rFonts w:hint="eastAsia" w:ascii="仿宋" w:hAnsi="仿宋" w:eastAsia="仿宋" w:cs="仿宋"/>
                <w:sz w:val="28"/>
                <w:szCs w:val="28"/>
              </w:rPr>
            </w:pPr>
          </w:p>
        </w:tc>
        <w:tc>
          <w:tcPr>
            <w:tcW w:w="936" w:type="dxa"/>
            <w:vMerge w:val="continue"/>
            <w:noWrap w:val="0"/>
            <w:vAlign w:val="top"/>
          </w:tcPr>
          <w:p w14:paraId="0A88FFA0">
            <w:pPr>
              <w:rPr>
                <w:rFonts w:hint="eastAsia" w:ascii="仿宋" w:hAnsi="仿宋" w:eastAsia="仿宋" w:cs="仿宋"/>
                <w:sz w:val="28"/>
                <w:szCs w:val="28"/>
              </w:rPr>
            </w:pPr>
          </w:p>
        </w:tc>
        <w:tc>
          <w:tcPr>
            <w:tcW w:w="756" w:type="dxa"/>
            <w:noWrap w:val="0"/>
            <w:vAlign w:val="top"/>
          </w:tcPr>
          <w:p w14:paraId="5C8139DE">
            <w:pPr>
              <w:rPr>
                <w:rFonts w:hint="eastAsia" w:ascii="仿宋" w:hAnsi="仿宋" w:eastAsia="仿宋" w:cs="仿宋"/>
                <w:sz w:val="28"/>
                <w:szCs w:val="28"/>
              </w:rPr>
            </w:pPr>
            <w:r>
              <w:rPr>
                <w:rFonts w:hint="eastAsia" w:ascii="仿宋" w:hAnsi="仿宋" w:eastAsia="仿宋" w:cs="仿宋"/>
                <w:sz w:val="28"/>
                <w:szCs w:val="28"/>
              </w:rPr>
              <w:t>13</w:t>
            </w:r>
          </w:p>
        </w:tc>
        <w:tc>
          <w:tcPr>
            <w:tcW w:w="1666" w:type="dxa"/>
            <w:noWrap w:val="0"/>
            <w:vAlign w:val="top"/>
          </w:tcPr>
          <w:p w14:paraId="7A88805D">
            <w:pPr>
              <w:rPr>
                <w:rFonts w:hint="eastAsia" w:ascii="仿宋" w:hAnsi="仿宋" w:eastAsia="仿宋" w:cs="仿宋"/>
                <w:sz w:val="28"/>
                <w:szCs w:val="28"/>
              </w:rPr>
            </w:pPr>
            <w:r>
              <w:rPr>
                <w:rFonts w:hint="eastAsia" w:ascii="仿宋" w:hAnsi="仿宋" w:eastAsia="仿宋" w:cs="仿宋"/>
                <w:sz w:val="28"/>
                <w:szCs w:val="28"/>
              </w:rPr>
              <w:t>台式钻床</w:t>
            </w:r>
          </w:p>
        </w:tc>
        <w:tc>
          <w:tcPr>
            <w:tcW w:w="886" w:type="dxa"/>
            <w:noWrap w:val="0"/>
            <w:vAlign w:val="top"/>
          </w:tcPr>
          <w:p w14:paraId="37B2D50A">
            <w:pPr>
              <w:rPr>
                <w:rFonts w:hint="eastAsia" w:ascii="仿宋" w:hAnsi="仿宋" w:eastAsia="仿宋" w:cs="仿宋"/>
                <w:sz w:val="28"/>
                <w:szCs w:val="28"/>
              </w:rPr>
            </w:pPr>
          </w:p>
        </w:tc>
        <w:tc>
          <w:tcPr>
            <w:tcW w:w="756" w:type="dxa"/>
            <w:noWrap w:val="0"/>
            <w:vAlign w:val="top"/>
          </w:tcPr>
          <w:p w14:paraId="1D7A92FD">
            <w:pPr>
              <w:rPr>
                <w:rFonts w:hint="eastAsia" w:ascii="仿宋" w:hAnsi="仿宋" w:eastAsia="仿宋" w:cs="仿宋"/>
                <w:sz w:val="28"/>
                <w:szCs w:val="28"/>
              </w:rPr>
            </w:pPr>
            <w:r>
              <w:rPr>
                <w:rFonts w:hint="eastAsia" w:ascii="仿宋" w:hAnsi="仿宋" w:eastAsia="仿宋" w:cs="仿宋"/>
                <w:sz w:val="28"/>
                <w:szCs w:val="28"/>
              </w:rPr>
              <w:t>台</w:t>
            </w:r>
          </w:p>
        </w:tc>
        <w:tc>
          <w:tcPr>
            <w:tcW w:w="1211" w:type="dxa"/>
            <w:noWrap w:val="0"/>
            <w:vAlign w:val="top"/>
          </w:tcPr>
          <w:p w14:paraId="0A15A650">
            <w:pPr>
              <w:rPr>
                <w:rFonts w:hint="eastAsia" w:ascii="仿宋" w:hAnsi="仿宋" w:eastAsia="仿宋" w:cs="仿宋"/>
                <w:sz w:val="28"/>
                <w:szCs w:val="28"/>
              </w:rPr>
            </w:pPr>
            <w:r>
              <w:rPr>
                <w:rFonts w:hint="eastAsia" w:ascii="仿宋" w:hAnsi="仿宋" w:eastAsia="仿宋" w:cs="仿宋"/>
                <w:sz w:val="28"/>
                <w:szCs w:val="28"/>
              </w:rPr>
              <w:t>2</w:t>
            </w:r>
          </w:p>
        </w:tc>
        <w:tc>
          <w:tcPr>
            <w:tcW w:w="1716" w:type="dxa"/>
            <w:noWrap w:val="0"/>
            <w:vAlign w:val="top"/>
          </w:tcPr>
          <w:p w14:paraId="3AEC0487">
            <w:pPr>
              <w:rPr>
                <w:rFonts w:hint="eastAsia" w:ascii="仿宋" w:hAnsi="仿宋" w:eastAsia="仿宋" w:cs="仿宋"/>
                <w:sz w:val="28"/>
                <w:szCs w:val="28"/>
              </w:rPr>
            </w:pPr>
          </w:p>
        </w:tc>
      </w:tr>
      <w:tr w14:paraId="67E7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21" w:type="dxa"/>
            <w:vMerge w:val="continue"/>
            <w:noWrap w:val="0"/>
            <w:vAlign w:val="top"/>
          </w:tcPr>
          <w:p w14:paraId="6E04990E">
            <w:pPr>
              <w:rPr>
                <w:rFonts w:hint="eastAsia" w:ascii="仿宋" w:hAnsi="仿宋" w:eastAsia="仿宋" w:cs="仿宋"/>
                <w:sz w:val="28"/>
                <w:szCs w:val="28"/>
              </w:rPr>
            </w:pPr>
          </w:p>
        </w:tc>
        <w:tc>
          <w:tcPr>
            <w:tcW w:w="936" w:type="dxa"/>
            <w:vMerge w:val="continue"/>
            <w:noWrap w:val="0"/>
            <w:vAlign w:val="top"/>
          </w:tcPr>
          <w:p w14:paraId="33951CB8">
            <w:pPr>
              <w:rPr>
                <w:rFonts w:hint="eastAsia" w:ascii="仿宋" w:hAnsi="仿宋" w:eastAsia="仿宋" w:cs="仿宋"/>
                <w:sz w:val="28"/>
                <w:szCs w:val="28"/>
              </w:rPr>
            </w:pPr>
          </w:p>
        </w:tc>
        <w:tc>
          <w:tcPr>
            <w:tcW w:w="756" w:type="dxa"/>
            <w:noWrap w:val="0"/>
            <w:vAlign w:val="top"/>
          </w:tcPr>
          <w:p w14:paraId="161F999C">
            <w:pPr>
              <w:rPr>
                <w:rFonts w:hint="eastAsia" w:ascii="仿宋" w:hAnsi="仿宋" w:eastAsia="仿宋" w:cs="仿宋"/>
                <w:sz w:val="28"/>
                <w:szCs w:val="28"/>
              </w:rPr>
            </w:pPr>
            <w:r>
              <w:rPr>
                <w:rFonts w:hint="eastAsia" w:ascii="仿宋" w:hAnsi="仿宋" w:eastAsia="仿宋" w:cs="仿宋"/>
                <w:sz w:val="28"/>
                <w:szCs w:val="28"/>
              </w:rPr>
              <w:t>14</w:t>
            </w:r>
          </w:p>
        </w:tc>
        <w:tc>
          <w:tcPr>
            <w:tcW w:w="1666" w:type="dxa"/>
            <w:noWrap w:val="0"/>
            <w:vAlign w:val="top"/>
          </w:tcPr>
          <w:p w14:paraId="189977E1">
            <w:pPr>
              <w:rPr>
                <w:rFonts w:hint="eastAsia" w:ascii="仿宋" w:hAnsi="仿宋" w:eastAsia="仿宋" w:cs="仿宋"/>
                <w:sz w:val="28"/>
                <w:szCs w:val="28"/>
              </w:rPr>
            </w:pPr>
            <w:r>
              <w:rPr>
                <w:rFonts w:hint="eastAsia" w:ascii="仿宋" w:hAnsi="仿宋" w:eastAsia="仿宋" w:cs="仿宋"/>
                <w:sz w:val="28"/>
                <w:szCs w:val="28"/>
              </w:rPr>
              <w:t>钳工台</w:t>
            </w:r>
          </w:p>
        </w:tc>
        <w:tc>
          <w:tcPr>
            <w:tcW w:w="886" w:type="dxa"/>
            <w:noWrap w:val="0"/>
            <w:vAlign w:val="top"/>
          </w:tcPr>
          <w:p w14:paraId="428C25FE">
            <w:pPr>
              <w:rPr>
                <w:rFonts w:hint="eastAsia" w:ascii="仿宋" w:hAnsi="仿宋" w:eastAsia="仿宋" w:cs="仿宋"/>
                <w:sz w:val="28"/>
                <w:szCs w:val="28"/>
              </w:rPr>
            </w:pPr>
          </w:p>
        </w:tc>
        <w:tc>
          <w:tcPr>
            <w:tcW w:w="756" w:type="dxa"/>
            <w:noWrap w:val="0"/>
            <w:vAlign w:val="top"/>
          </w:tcPr>
          <w:p w14:paraId="5983AE42">
            <w:pPr>
              <w:rPr>
                <w:rFonts w:hint="eastAsia" w:ascii="仿宋" w:hAnsi="仿宋" w:eastAsia="仿宋" w:cs="仿宋"/>
                <w:sz w:val="28"/>
                <w:szCs w:val="28"/>
              </w:rPr>
            </w:pPr>
            <w:r>
              <w:rPr>
                <w:rFonts w:hint="eastAsia" w:ascii="仿宋" w:hAnsi="仿宋" w:eastAsia="仿宋" w:cs="仿宋"/>
                <w:sz w:val="28"/>
                <w:szCs w:val="28"/>
              </w:rPr>
              <w:t>台</w:t>
            </w:r>
          </w:p>
        </w:tc>
        <w:tc>
          <w:tcPr>
            <w:tcW w:w="1211" w:type="dxa"/>
            <w:noWrap w:val="0"/>
            <w:vAlign w:val="top"/>
          </w:tcPr>
          <w:p w14:paraId="6E6B4E5D">
            <w:pPr>
              <w:rPr>
                <w:rFonts w:hint="eastAsia" w:ascii="仿宋" w:hAnsi="仿宋" w:eastAsia="仿宋" w:cs="仿宋"/>
                <w:sz w:val="28"/>
                <w:szCs w:val="28"/>
              </w:rPr>
            </w:pPr>
            <w:r>
              <w:rPr>
                <w:rFonts w:hint="eastAsia" w:ascii="仿宋" w:hAnsi="仿宋" w:eastAsia="仿宋" w:cs="仿宋"/>
                <w:sz w:val="28"/>
                <w:szCs w:val="28"/>
              </w:rPr>
              <w:t>40（工位）</w:t>
            </w:r>
          </w:p>
        </w:tc>
        <w:tc>
          <w:tcPr>
            <w:tcW w:w="1716" w:type="dxa"/>
            <w:noWrap w:val="0"/>
            <w:vAlign w:val="top"/>
          </w:tcPr>
          <w:p w14:paraId="7B58F7F9">
            <w:pPr>
              <w:rPr>
                <w:rFonts w:hint="eastAsia" w:ascii="仿宋" w:hAnsi="仿宋" w:eastAsia="仿宋" w:cs="仿宋"/>
                <w:sz w:val="28"/>
                <w:szCs w:val="28"/>
              </w:rPr>
            </w:pPr>
          </w:p>
        </w:tc>
      </w:tr>
      <w:tr w14:paraId="0A92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21" w:type="dxa"/>
            <w:vMerge w:val="continue"/>
            <w:noWrap w:val="0"/>
            <w:vAlign w:val="top"/>
          </w:tcPr>
          <w:p w14:paraId="60CCC3A1">
            <w:pPr>
              <w:rPr>
                <w:rFonts w:hint="eastAsia" w:ascii="仿宋" w:hAnsi="仿宋" w:eastAsia="仿宋" w:cs="仿宋"/>
                <w:sz w:val="28"/>
                <w:szCs w:val="28"/>
              </w:rPr>
            </w:pPr>
          </w:p>
        </w:tc>
        <w:tc>
          <w:tcPr>
            <w:tcW w:w="936" w:type="dxa"/>
            <w:vMerge w:val="continue"/>
            <w:noWrap w:val="0"/>
            <w:vAlign w:val="top"/>
          </w:tcPr>
          <w:p w14:paraId="1F1FCB6E">
            <w:pPr>
              <w:rPr>
                <w:rFonts w:hint="eastAsia" w:ascii="仿宋" w:hAnsi="仿宋" w:eastAsia="仿宋" w:cs="仿宋"/>
                <w:sz w:val="28"/>
                <w:szCs w:val="28"/>
              </w:rPr>
            </w:pPr>
          </w:p>
        </w:tc>
        <w:tc>
          <w:tcPr>
            <w:tcW w:w="756" w:type="dxa"/>
            <w:noWrap w:val="0"/>
            <w:vAlign w:val="top"/>
          </w:tcPr>
          <w:p w14:paraId="0FA19283">
            <w:pPr>
              <w:rPr>
                <w:rFonts w:hint="eastAsia" w:ascii="仿宋" w:hAnsi="仿宋" w:eastAsia="仿宋" w:cs="仿宋"/>
                <w:sz w:val="28"/>
                <w:szCs w:val="28"/>
              </w:rPr>
            </w:pPr>
            <w:r>
              <w:rPr>
                <w:rFonts w:hint="eastAsia" w:ascii="仿宋" w:hAnsi="仿宋" w:eastAsia="仿宋" w:cs="仿宋"/>
                <w:sz w:val="28"/>
                <w:szCs w:val="28"/>
              </w:rPr>
              <w:t>15</w:t>
            </w:r>
          </w:p>
        </w:tc>
        <w:tc>
          <w:tcPr>
            <w:tcW w:w="1666" w:type="dxa"/>
            <w:noWrap w:val="0"/>
            <w:vAlign w:val="top"/>
          </w:tcPr>
          <w:p w14:paraId="5B4072C3">
            <w:pPr>
              <w:rPr>
                <w:rFonts w:hint="eastAsia" w:ascii="仿宋" w:hAnsi="仿宋" w:eastAsia="仿宋" w:cs="仿宋"/>
                <w:sz w:val="28"/>
                <w:szCs w:val="28"/>
              </w:rPr>
            </w:pPr>
            <w:r>
              <w:rPr>
                <w:rFonts w:hint="eastAsia" w:ascii="仿宋" w:hAnsi="仿宋" w:eastAsia="仿宋" w:cs="仿宋"/>
                <w:sz w:val="28"/>
                <w:szCs w:val="28"/>
              </w:rPr>
              <w:t>砂轮机</w:t>
            </w:r>
          </w:p>
        </w:tc>
        <w:tc>
          <w:tcPr>
            <w:tcW w:w="886" w:type="dxa"/>
            <w:noWrap w:val="0"/>
            <w:vAlign w:val="top"/>
          </w:tcPr>
          <w:p w14:paraId="0EC2DD36">
            <w:pPr>
              <w:rPr>
                <w:rFonts w:hint="eastAsia" w:ascii="仿宋" w:hAnsi="仿宋" w:eastAsia="仿宋" w:cs="仿宋"/>
                <w:sz w:val="28"/>
                <w:szCs w:val="28"/>
              </w:rPr>
            </w:pPr>
          </w:p>
        </w:tc>
        <w:tc>
          <w:tcPr>
            <w:tcW w:w="756" w:type="dxa"/>
            <w:noWrap w:val="0"/>
            <w:vAlign w:val="top"/>
          </w:tcPr>
          <w:p w14:paraId="31574024">
            <w:pPr>
              <w:rPr>
                <w:rFonts w:hint="eastAsia" w:ascii="仿宋" w:hAnsi="仿宋" w:eastAsia="仿宋" w:cs="仿宋"/>
                <w:sz w:val="28"/>
                <w:szCs w:val="28"/>
              </w:rPr>
            </w:pPr>
            <w:r>
              <w:rPr>
                <w:rFonts w:hint="eastAsia" w:ascii="仿宋" w:hAnsi="仿宋" w:eastAsia="仿宋" w:cs="仿宋"/>
                <w:sz w:val="28"/>
                <w:szCs w:val="28"/>
              </w:rPr>
              <w:t>台</w:t>
            </w:r>
          </w:p>
        </w:tc>
        <w:tc>
          <w:tcPr>
            <w:tcW w:w="1211" w:type="dxa"/>
            <w:noWrap w:val="0"/>
            <w:vAlign w:val="top"/>
          </w:tcPr>
          <w:p w14:paraId="1E3BB29B">
            <w:pPr>
              <w:rPr>
                <w:rFonts w:hint="eastAsia" w:ascii="仿宋" w:hAnsi="仿宋" w:eastAsia="仿宋" w:cs="仿宋"/>
                <w:sz w:val="28"/>
                <w:szCs w:val="28"/>
              </w:rPr>
            </w:pPr>
            <w:r>
              <w:rPr>
                <w:rFonts w:hint="eastAsia" w:ascii="仿宋" w:hAnsi="仿宋" w:eastAsia="仿宋" w:cs="仿宋"/>
                <w:sz w:val="28"/>
                <w:szCs w:val="28"/>
              </w:rPr>
              <w:t>2</w:t>
            </w:r>
          </w:p>
        </w:tc>
        <w:tc>
          <w:tcPr>
            <w:tcW w:w="1716" w:type="dxa"/>
            <w:noWrap w:val="0"/>
            <w:vAlign w:val="top"/>
          </w:tcPr>
          <w:p w14:paraId="68DDBC70">
            <w:pPr>
              <w:rPr>
                <w:rFonts w:hint="eastAsia" w:ascii="仿宋" w:hAnsi="仿宋" w:eastAsia="仿宋" w:cs="仿宋"/>
                <w:sz w:val="28"/>
                <w:szCs w:val="28"/>
              </w:rPr>
            </w:pPr>
          </w:p>
        </w:tc>
      </w:tr>
      <w:tr w14:paraId="7750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21" w:type="dxa"/>
            <w:vMerge w:val="continue"/>
            <w:noWrap w:val="0"/>
            <w:vAlign w:val="top"/>
          </w:tcPr>
          <w:p w14:paraId="30E44FEB">
            <w:pPr>
              <w:rPr>
                <w:rFonts w:hint="eastAsia" w:ascii="仿宋" w:hAnsi="仿宋" w:eastAsia="仿宋" w:cs="仿宋"/>
                <w:sz w:val="28"/>
                <w:szCs w:val="28"/>
              </w:rPr>
            </w:pPr>
          </w:p>
        </w:tc>
        <w:tc>
          <w:tcPr>
            <w:tcW w:w="936" w:type="dxa"/>
            <w:vMerge w:val="continue"/>
            <w:noWrap w:val="0"/>
            <w:vAlign w:val="top"/>
          </w:tcPr>
          <w:p w14:paraId="2B49A07E">
            <w:pPr>
              <w:rPr>
                <w:rFonts w:hint="eastAsia" w:ascii="仿宋" w:hAnsi="仿宋" w:eastAsia="仿宋" w:cs="仿宋"/>
                <w:sz w:val="28"/>
                <w:szCs w:val="28"/>
              </w:rPr>
            </w:pPr>
          </w:p>
        </w:tc>
        <w:tc>
          <w:tcPr>
            <w:tcW w:w="756" w:type="dxa"/>
            <w:noWrap w:val="0"/>
            <w:vAlign w:val="top"/>
          </w:tcPr>
          <w:p w14:paraId="76735EA8">
            <w:pPr>
              <w:rPr>
                <w:rFonts w:hint="eastAsia" w:ascii="仿宋" w:hAnsi="仿宋" w:eastAsia="仿宋" w:cs="仿宋"/>
                <w:sz w:val="28"/>
                <w:szCs w:val="28"/>
              </w:rPr>
            </w:pPr>
            <w:r>
              <w:rPr>
                <w:rFonts w:hint="eastAsia" w:ascii="仿宋" w:hAnsi="仿宋" w:eastAsia="仿宋" w:cs="仿宋"/>
                <w:sz w:val="28"/>
                <w:szCs w:val="28"/>
              </w:rPr>
              <w:t>16</w:t>
            </w:r>
          </w:p>
        </w:tc>
        <w:tc>
          <w:tcPr>
            <w:tcW w:w="1666" w:type="dxa"/>
            <w:noWrap w:val="0"/>
            <w:vAlign w:val="top"/>
          </w:tcPr>
          <w:p w14:paraId="5EEA1903">
            <w:pPr>
              <w:rPr>
                <w:rFonts w:hint="eastAsia" w:ascii="仿宋" w:hAnsi="仿宋" w:eastAsia="仿宋" w:cs="仿宋"/>
                <w:sz w:val="28"/>
                <w:szCs w:val="28"/>
              </w:rPr>
            </w:pPr>
            <w:r>
              <w:rPr>
                <w:rFonts w:hint="eastAsia" w:ascii="仿宋" w:hAnsi="仿宋" w:eastAsia="仿宋" w:cs="仿宋"/>
                <w:sz w:val="28"/>
                <w:szCs w:val="28"/>
              </w:rPr>
              <w:t>带锯机</w:t>
            </w:r>
          </w:p>
        </w:tc>
        <w:tc>
          <w:tcPr>
            <w:tcW w:w="886" w:type="dxa"/>
            <w:noWrap w:val="0"/>
            <w:vAlign w:val="top"/>
          </w:tcPr>
          <w:p w14:paraId="746786C8">
            <w:pPr>
              <w:rPr>
                <w:rFonts w:hint="eastAsia" w:ascii="仿宋" w:hAnsi="仿宋" w:eastAsia="仿宋" w:cs="仿宋"/>
                <w:sz w:val="28"/>
                <w:szCs w:val="28"/>
              </w:rPr>
            </w:pPr>
          </w:p>
        </w:tc>
        <w:tc>
          <w:tcPr>
            <w:tcW w:w="756" w:type="dxa"/>
            <w:noWrap w:val="0"/>
            <w:vAlign w:val="top"/>
          </w:tcPr>
          <w:p w14:paraId="716F50FC">
            <w:pPr>
              <w:rPr>
                <w:rFonts w:hint="eastAsia" w:ascii="仿宋" w:hAnsi="仿宋" w:eastAsia="仿宋" w:cs="仿宋"/>
                <w:sz w:val="28"/>
                <w:szCs w:val="28"/>
              </w:rPr>
            </w:pPr>
            <w:r>
              <w:rPr>
                <w:rFonts w:hint="eastAsia" w:ascii="仿宋" w:hAnsi="仿宋" w:eastAsia="仿宋" w:cs="仿宋"/>
                <w:sz w:val="28"/>
                <w:szCs w:val="28"/>
              </w:rPr>
              <w:t>台</w:t>
            </w:r>
          </w:p>
        </w:tc>
        <w:tc>
          <w:tcPr>
            <w:tcW w:w="1211" w:type="dxa"/>
            <w:noWrap w:val="0"/>
            <w:vAlign w:val="top"/>
          </w:tcPr>
          <w:p w14:paraId="789CBF41">
            <w:pPr>
              <w:rPr>
                <w:rFonts w:hint="eastAsia" w:ascii="仿宋" w:hAnsi="仿宋" w:eastAsia="仿宋" w:cs="仿宋"/>
                <w:sz w:val="28"/>
                <w:szCs w:val="28"/>
              </w:rPr>
            </w:pPr>
            <w:r>
              <w:rPr>
                <w:rFonts w:hint="eastAsia" w:ascii="仿宋" w:hAnsi="仿宋" w:eastAsia="仿宋" w:cs="仿宋"/>
                <w:sz w:val="28"/>
                <w:szCs w:val="28"/>
              </w:rPr>
              <w:t>1</w:t>
            </w:r>
          </w:p>
        </w:tc>
        <w:tc>
          <w:tcPr>
            <w:tcW w:w="1716" w:type="dxa"/>
            <w:noWrap w:val="0"/>
            <w:vAlign w:val="top"/>
          </w:tcPr>
          <w:p w14:paraId="5762471D">
            <w:pPr>
              <w:rPr>
                <w:rFonts w:hint="eastAsia" w:ascii="仿宋" w:hAnsi="仿宋" w:eastAsia="仿宋" w:cs="仿宋"/>
                <w:sz w:val="28"/>
                <w:szCs w:val="28"/>
              </w:rPr>
            </w:pPr>
          </w:p>
        </w:tc>
      </w:tr>
    </w:tbl>
    <w:p w14:paraId="0639B3E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（3）校外实训基地</w:t>
      </w:r>
    </w:p>
    <w:p w14:paraId="595390F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专业人才培养需要和制造技术发展特点，应在企业建立两类校外实训基地：一类是以专业认识和参观为主的实训基地，能够反映目前制造技术应用的较高水平，并能同时接纳较多学生学习，为新生入学教育和《专业导论》课程教学提供条件，</w:t>
      </w:r>
      <w:r>
        <w:rPr>
          <w:rFonts w:hint="eastAsia" w:ascii="仿宋" w:hAnsi="仿宋" w:eastAsia="仿宋" w:cs="仿宋"/>
          <w:sz w:val="28"/>
          <w:szCs w:val="28"/>
          <w:lang w:val="en-US" w:eastAsia="zh-CN"/>
        </w:rPr>
        <w:t>两</w:t>
      </w:r>
      <w:r>
        <w:rPr>
          <w:rFonts w:hint="eastAsia" w:ascii="仿宋" w:hAnsi="仿宋" w:eastAsia="仿宋" w:cs="仿宋"/>
          <w:sz w:val="28"/>
          <w:szCs w:val="28"/>
        </w:rPr>
        <w:t>家左右即可；另一类是以接受学生顶岗实习为主的实训基地，能够为学生提供真实制造工作岗位，并能保证一学期的有效工作时间，数量宜多，需要精心的教学设计和组织。</w:t>
      </w:r>
    </w:p>
    <w:p w14:paraId="6EE2AAAF">
      <w:pPr>
        <w:numPr>
          <w:ilvl w:val="0"/>
          <w:numId w:val="0"/>
        </w:numPr>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（三）教学资源</w:t>
      </w:r>
    </w:p>
    <w:p w14:paraId="2DC34A8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先进技术发展迅速，应依靠行业企业的兼职教师及时更新教学内容，充分利用丰富的网络专业教学资源，或根据学校行业特点建设教学资源，体现专业特色，有利于学生自主学习。</w:t>
      </w:r>
      <w:bookmarkStart w:id="15" w:name="_Toc11420"/>
    </w:p>
    <w:p w14:paraId="4F7EC50A">
      <w:pPr>
        <w:spacing w:line="400" w:lineRule="atLeast"/>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）教学</w:t>
      </w:r>
      <w:bookmarkEnd w:id="15"/>
      <w:r>
        <w:rPr>
          <w:rFonts w:hint="eastAsia" w:ascii="仿宋" w:hAnsi="仿宋" w:eastAsia="仿宋" w:cs="仿宋"/>
          <w:sz w:val="28"/>
          <w:szCs w:val="28"/>
          <w:lang w:val="en-US" w:eastAsia="zh-CN"/>
        </w:rPr>
        <w:t>方法</w:t>
      </w:r>
    </w:p>
    <w:p w14:paraId="2F646687">
      <w:pPr>
        <w:pStyle w:val="4"/>
        <w:ind w:firstLine="280" w:firstLineChars="100"/>
        <w:rPr>
          <w:rFonts w:hint="eastAsia" w:ascii="仿宋" w:hAnsi="仿宋" w:eastAsia="仿宋" w:cs="仿宋"/>
          <w:sz w:val="28"/>
          <w:szCs w:val="28"/>
        </w:rPr>
      </w:pPr>
      <w:bookmarkStart w:id="16" w:name="_Toc3626"/>
      <w:r>
        <w:rPr>
          <w:rFonts w:hint="eastAsia" w:ascii="仿宋" w:hAnsi="仿宋" w:eastAsia="仿宋" w:cs="仿宋"/>
          <w:sz w:val="28"/>
          <w:szCs w:val="28"/>
        </w:rPr>
        <w:t>1.公共基础课程</w:t>
      </w:r>
      <w:bookmarkEnd w:id="16"/>
    </w:p>
    <w:p w14:paraId="2279ED68">
      <w:pPr>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公共基础课教学要符合教育部有关教育教学基本要求，按照培养学生基本科学文化素养、服务学生专业学习和终身发展的功能来定位，引导学生树立正确的世界观、人生观和价值观，提高学生思想政治素质、职业道德水平和科学文化素养，为专业知识的学习和职业技能的培养奠定基础，满足学生职业生涯发展的需要，促进终身学习。积极探索教学方法、教学组织形式的改革和教学手段、教学模式的创新，考虑学生的文化基础和接受能力进行因材施教，明确目标，根据教学的需要合理设计“教”与“学”的活动内容，吸引学生，激发学生学习的兴趣，重视学生对教学的参与，加强培养学生的人文素养和自主探究性学习能力。同时改革教学评价方式，重视过程评价，激励学生学习，从而培养学生的思考能力、表达能力、合作能力、实践能力、获取知识的能力，为学生综合素质的提高、职业能力的形成和可持续发展奠定基础。</w:t>
      </w:r>
    </w:p>
    <w:p w14:paraId="0A2C5A3B">
      <w:pPr>
        <w:pStyle w:val="4"/>
        <w:rPr>
          <w:rFonts w:hint="eastAsia" w:ascii="仿宋" w:hAnsi="仿宋" w:eastAsia="仿宋" w:cs="仿宋"/>
          <w:sz w:val="28"/>
          <w:szCs w:val="28"/>
        </w:rPr>
      </w:pPr>
      <w:bookmarkStart w:id="17" w:name="_Toc2974"/>
      <w:r>
        <w:rPr>
          <w:rFonts w:hint="eastAsia" w:ascii="仿宋" w:hAnsi="仿宋" w:eastAsia="仿宋" w:cs="仿宋"/>
          <w:sz w:val="28"/>
          <w:szCs w:val="28"/>
        </w:rPr>
        <w:t>2.专业技能课程</w:t>
      </w:r>
      <w:bookmarkEnd w:id="17"/>
    </w:p>
    <w:p w14:paraId="69D7DE10">
      <w:pPr>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在专业技能课程教学实施过程中，进行教学模式和教学方法改革，教学模式采用“项目引导、任务驱动、层次递进”行动导向教学模式，根据</w:t>
      </w:r>
      <w:r>
        <w:rPr>
          <w:rFonts w:hint="eastAsia" w:ascii="仿宋" w:hAnsi="仿宋" w:eastAsia="仿宋" w:cs="仿宋"/>
          <w:sz w:val="28"/>
          <w:szCs w:val="28"/>
          <w:lang w:val="en-US" w:eastAsia="zh-CN"/>
        </w:rPr>
        <w:t>智能设备运行与维护</w:t>
      </w:r>
      <w:r>
        <w:rPr>
          <w:rFonts w:hint="eastAsia" w:ascii="仿宋" w:hAnsi="仿宋" w:eastAsia="仿宋" w:cs="仿宋"/>
          <w:sz w:val="28"/>
          <w:szCs w:val="28"/>
        </w:rPr>
        <w:t>专业对应的典型工作任务和所对应的职业岗位能力选取专业技能课程的内容，将专业技能课程的内容设计成若干个项目，将每个项目分解成若干任务，明确每个学习项目的学习目标，利用项目引导学生研究任务、完成任务，培养学生解决问题和实际操作的能力，使任务驱动贯穿专业技能课程的教学。本专业课程体系中的岗位基本技能课程、岗位核心技能课程、岗位拓展技能课程在教学内容的设计上，遵循学习规律和职业成长规律，按照从简单到复杂、从基础到综合，依次安排，层次递进。</w:t>
      </w:r>
    </w:p>
    <w:p w14:paraId="29F7185A">
      <w:pPr>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专业培养目标，以典型工作任务为载体，分解、重构课程内容，组织教学项目，通过各个教学项目的学习，掌握专业知识和职业技能，培养职业素养。按工作过程组织的实训项目，采用任务驱动法进行教学。在项目教学过程中，注重培养学生独立完成工作任务的能力，以解决问题为目的进行知识的传授，把单纯的知识传授转化为用知识去解决实际问题，注重知识的应用性。</w:t>
      </w:r>
    </w:p>
    <w:p w14:paraId="40C087A7">
      <w:pPr>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在教学中采用项目教学法为主，案例式教学、启发式教学、体验式学习及多媒体技术应用为辅的多种教学方法，根据课型以及训练目标的不同，选择不同的教学方法组合运用，特别注意在行动导向教学中，学生是学习的主体，教师只起主导或者引导的作用，在教学时间分配上，教师讲授的时间一般不超过30%，70%以上的时间是学生在教师引导下完成学习任务，形成职业教育特色鲜明的教学风格。</w:t>
      </w:r>
    </w:p>
    <w:p w14:paraId="208DB748">
      <w:pPr>
        <w:pStyle w:val="3"/>
        <w:bidi w:val="0"/>
        <w:rPr>
          <w:rFonts w:hint="eastAsia"/>
          <w:b w:val="0"/>
          <w:bCs w:val="0"/>
        </w:rPr>
      </w:pPr>
      <w:bookmarkStart w:id="18" w:name="_Toc19622"/>
      <w:r>
        <w:rPr>
          <w:rFonts w:hint="eastAsia"/>
          <w:b w:val="0"/>
          <w:bCs w:val="0"/>
          <w:lang w:eastAsia="zh-CN"/>
        </w:rPr>
        <w:t>（</w:t>
      </w:r>
      <w:r>
        <w:rPr>
          <w:rFonts w:hint="eastAsia"/>
          <w:b w:val="0"/>
          <w:bCs w:val="0"/>
          <w:lang w:val="en-US" w:eastAsia="zh-CN"/>
        </w:rPr>
        <w:t>五）</w:t>
      </w:r>
      <w:r>
        <w:rPr>
          <w:rFonts w:hint="eastAsia"/>
          <w:b w:val="0"/>
          <w:bCs w:val="0"/>
        </w:rPr>
        <w:t>、学</w:t>
      </w:r>
      <w:r>
        <w:rPr>
          <w:rFonts w:hint="eastAsia"/>
          <w:b w:val="0"/>
          <w:bCs w:val="0"/>
          <w:lang w:val="en-US" w:eastAsia="zh-CN"/>
        </w:rPr>
        <w:t>习</w:t>
      </w:r>
      <w:r>
        <w:rPr>
          <w:rFonts w:hint="eastAsia"/>
          <w:b w:val="0"/>
          <w:bCs w:val="0"/>
        </w:rPr>
        <w:t>评价</w:t>
      </w:r>
      <w:bookmarkEnd w:id="18"/>
    </w:p>
    <w:p w14:paraId="1E24ADB8">
      <w:pPr>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智能设备运行与维护</w:t>
      </w:r>
      <w:r>
        <w:rPr>
          <w:rFonts w:hint="eastAsia" w:ascii="仿宋" w:hAnsi="仿宋" w:eastAsia="仿宋" w:cs="仿宋"/>
          <w:sz w:val="28"/>
          <w:szCs w:val="28"/>
        </w:rPr>
        <w:t>专业实行结果与过程并重的学</w:t>
      </w:r>
      <w:r>
        <w:rPr>
          <w:rFonts w:hint="eastAsia" w:ascii="仿宋" w:hAnsi="仿宋" w:eastAsia="仿宋" w:cs="仿宋"/>
          <w:sz w:val="28"/>
          <w:szCs w:val="28"/>
          <w:lang w:val="en-US" w:eastAsia="zh-CN"/>
        </w:rPr>
        <w:t>习</w:t>
      </w:r>
      <w:r>
        <w:rPr>
          <w:rFonts w:hint="eastAsia" w:ascii="仿宋" w:hAnsi="仿宋" w:eastAsia="仿宋" w:cs="仿宋"/>
          <w:sz w:val="28"/>
          <w:szCs w:val="28"/>
        </w:rPr>
        <w:t>评价体系。</w:t>
      </w:r>
    </w:p>
    <w:p w14:paraId="589BD653">
      <w:pPr>
        <w:pStyle w:val="3"/>
        <w:ind w:firstLine="562" w:firstLineChars="200"/>
        <w:rPr>
          <w:rFonts w:hint="eastAsia" w:ascii="仿宋" w:hAnsi="仿宋" w:eastAsia="仿宋" w:cs="仿宋"/>
          <w:sz w:val="28"/>
          <w:szCs w:val="28"/>
        </w:rPr>
      </w:pPr>
      <w:bookmarkStart w:id="19" w:name="_Toc5703"/>
      <w:r>
        <w:rPr>
          <w:rFonts w:hint="eastAsia" w:ascii="仿宋" w:hAnsi="仿宋" w:eastAsia="仿宋" w:cs="仿宋"/>
          <w:sz w:val="28"/>
          <w:szCs w:val="28"/>
          <w:lang w:val="en-US" w:eastAsia="zh-CN"/>
        </w:rPr>
        <w:t>1、</w:t>
      </w:r>
      <w:r>
        <w:rPr>
          <w:rFonts w:hint="eastAsia" w:ascii="仿宋" w:hAnsi="仿宋" w:eastAsia="仿宋" w:cs="仿宋"/>
          <w:sz w:val="28"/>
          <w:szCs w:val="28"/>
        </w:rPr>
        <w:t>理论课程</w:t>
      </w:r>
      <w:bookmarkEnd w:id="19"/>
    </w:p>
    <w:p w14:paraId="1792E41B">
      <w:pPr>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理论课程考核分为过程考核和结果考核两部分，各占50%。过程考核主要考查学生的出勤、平时作业、课堂表现等方面；结果考核以学生期末考试成绩为评价标准。</w:t>
      </w:r>
    </w:p>
    <w:p w14:paraId="5B4AB313">
      <w:pPr>
        <w:pStyle w:val="3"/>
        <w:ind w:firstLine="562" w:firstLineChars="200"/>
        <w:rPr>
          <w:rFonts w:hint="eastAsia" w:ascii="仿宋" w:hAnsi="仿宋" w:eastAsia="仿宋" w:cs="仿宋"/>
          <w:sz w:val="28"/>
          <w:szCs w:val="28"/>
        </w:rPr>
      </w:pPr>
      <w:bookmarkStart w:id="20" w:name="_Toc25565"/>
      <w:r>
        <w:rPr>
          <w:rFonts w:hint="eastAsia" w:ascii="仿宋" w:hAnsi="仿宋" w:eastAsia="仿宋" w:cs="仿宋"/>
          <w:sz w:val="28"/>
          <w:szCs w:val="28"/>
          <w:lang w:val="en-US" w:eastAsia="zh-CN"/>
        </w:rPr>
        <w:t>2、</w:t>
      </w:r>
      <w:r>
        <w:rPr>
          <w:rFonts w:hint="eastAsia" w:ascii="仿宋" w:hAnsi="仿宋" w:eastAsia="仿宋" w:cs="仿宋"/>
          <w:sz w:val="28"/>
          <w:szCs w:val="28"/>
        </w:rPr>
        <w:t>理实一体课程</w:t>
      </w:r>
      <w:bookmarkEnd w:id="20"/>
    </w:p>
    <w:p w14:paraId="67A7E519">
      <w:pPr>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理实一体课程以项目为考核单元，采用“过程加结果”的考核方式。在课程学习过程中，设置过程考核，按照学生完成项目的质量、工作态度、操作规范、掌握相关理论知识的程度等指标，通过自评、互评、教师评定等方式综合评定学生的学习成绩，学生必须完成相应技能方向所要求的所有项目的学习，且项目合格率达到80％以上，才能通过该门课程的过程考核；在课程结束后，进行结果考核。将过程性评价与结果性评价结合，将平时成绩、阶段考核成绩及结果考核成绩按一定比例进行计算，最终确定该门课程的总成绩。各门课程具体的考核标准见课程标准中的考核标准。</w:t>
      </w:r>
    </w:p>
    <w:p w14:paraId="10D610D5">
      <w:pPr>
        <w:pStyle w:val="2"/>
        <w:numPr>
          <w:ilvl w:val="0"/>
          <w:numId w:val="0"/>
        </w:numPr>
        <w:ind w:firstLine="560" w:firstLineChars="200"/>
        <w:jc w:val="both"/>
        <w:rPr>
          <w:rFonts w:hint="eastAsia" w:ascii="仿宋" w:hAnsi="仿宋" w:eastAsia="仿宋" w:cs="仿宋"/>
          <w:sz w:val="28"/>
          <w:szCs w:val="28"/>
        </w:rPr>
      </w:pPr>
      <w:r>
        <w:rPr>
          <w:rFonts w:hint="eastAsia" w:ascii="仿宋" w:hAnsi="仿宋" w:eastAsia="仿宋" w:cs="仿宋"/>
          <w:b w:val="0"/>
          <w:bCs/>
          <w:kern w:val="0"/>
          <w:sz w:val="28"/>
          <w:szCs w:val="28"/>
          <w:lang w:val="en-US" w:eastAsia="zh-CN" w:bidi="ar-SA"/>
        </w:rPr>
        <w:t>需要考取某工种职业资格证书的课程，把职业资格认证结果作为结果考核成绩，占权重的40％，综合评定两项成绩，作为课程的总成绩。每门课程可根据各自不同特点，适当调整各参数权重值。</w:t>
      </w:r>
    </w:p>
    <w:p w14:paraId="436BFB49">
      <w:pPr>
        <w:pStyle w:val="3"/>
        <w:ind w:firstLine="562" w:firstLineChars="200"/>
        <w:rPr>
          <w:rFonts w:hint="eastAsia" w:ascii="仿宋" w:hAnsi="仿宋" w:eastAsia="仿宋" w:cs="仿宋"/>
          <w:b w:val="0"/>
          <w:bCs/>
          <w:sz w:val="28"/>
          <w:szCs w:val="28"/>
        </w:rPr>
      </w:pPr>
      <w:bookmarkStart w:id="21" w:name="_Toc13469"/>
      <w:r>
        <w:rPr>
          <w:rFonts w:hint="eastAsia" w:ascii="仿宋" w:hAnsi="仿宋" w:eastAsia="仿宋" w:cs="仿宋"/>
          <w:sz w:val="28"/>
          <w:szCs w:val="28"/>
          <w:lang w:val="en-US" w:eastAsia="zh-CN"/>
        </w:rPr>
        <w:t>3、</w:t>
      </w:r>
      <w:r>
        <w:rPr>
          <w:rFonts w:hint="eastAsia" w:ascii="仿宋" w:hAnsi="仿宋" w:eastAsia="仿宋" w:cs="仿宋"/>
          <w:b w:val="0"/>
          <w:bCs/>
          <w:sz w:val="28"/>
          <w:szCs w:val="28"/>
        </w:rPr>
        <w:t>职业资格认证</w:t>
      </w:r>
      <w:bookmarkEnd w:id="21"/>
    </w:p>
    <w:p w14:paraId="7F347246">
      <w:pPr>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职业资格认证依据国家相关规定进行。</w:t>
      </w:r>
    </w:p>
    <w:p w14:paraId="3ADD82F8">
      <w:pPr>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职业资格认证分为知识考核与技能操作考核。知识考核重在考核知识的应用和相关的操作规程，采用计算机模拟或笔试方式；技能操作考核采用现场实际操作方式。知识考核与技能操作考核均实行百分制，知识考核与技能操作考核成绩均在60分以上可通过职业资格认证。</w:t>
      </w:r>
    </w:p>
    <w:p w14:paraId="4A3B2A1B">
      <w:pPr>
        <w:pStyle w:val="3"/>
        <w:ind w:firstLine="562" w:firstLineChars="200"/>
        <w:rPr>
          <w:rFonts w:hint="eastAsia" w:ascii="仿宋" w:hAnsi="仿宋" w:eastAsia="仿宋" w:cs="仿宋"/>
          <w:sz w:val="28"/>
          <w:szCs w:val="28"/>
        </w:rPr>
      </w:pPr>
      <w:bookmarkStart w:id="22" w:name="_Toc11011"/>
      <w:r>
        <w:rPr>
          <w:rFonts w:hint="eastAsia" w:ascii="仿宋" w:hAnsi="仿宋" w:eastAsia="仿宋" w:cs="仿宋"/>
          <w:sz w:val="28"/>
          <w:szCs w:val="28"/>
          <w:lang w:val="en-US" w:eastAsia="zh-CN"/>
        </w:rPr>
        <w:t>4、</w:t>
      </w:r>
      <w:r>
        <w:rPr>
          <w:rFonts w:hint="eastAsia" w:ascii="仿宋" w:hAnsi="仿宋" w:eastAsia="仿宋" w:cs="仿宋"/>
          <w:sz w:val="28"/>
          <w:szCs w:val="28"/>
        </w:rPr>
        <w:t>顶岗实习考核与评价</w:t>
      </w:r>
      <w:bookmarkEnd w:id="22"/>
    </w:p>
    <w:p w14:paraId="7842F0D8">
      <w:pPr>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顶岗实习考核与评价由校企双方共同完成，成立校企共管机构，共同制订管理制度和考核办法，共同实施评价与考核。顶岗实习成绩的过程和结果考核分别通过实习表现和实习报告两部分完成，实习表现占总成绩的60%，实习报告占总成绩的40%；实习表现包括劳动纪律、工作态度和工作表现三大方面，实行量化考核，其中，企业考核成绩占该项成绩的70%，学校考核成绩占该项成绩的30%；实习报告由学生在企业相关人员与学校专业教师共同指导下自主完成，主要内容应包括对职业岗位认识、顶岗实习过程中专业知识和技能的提高、对企业文化的理解、对自身优缺点的分析等方面，其成绩的评定，企业和学校各占该项成绩的50%。</w:t>
      </w:r>
    </w:p>
    <w:p w14:paraId="67061B94">
      <w:pPr>
        <w:pStyle w:val="3"/>
        <w:bidi w:val="0"/>
        <w:rPr>
          <w:rFonts w:hint="eastAsia"/>
          <w:b w:val="0"/>
          <w:bCs w:val="0"/>
          <w:lang w:val="en-US" w:eastAsia="zh-CN"/>
        </w:rPr>
      </w:pPr>
      <w:r>
        <w:rPr>
          <w:rFonts w:hint="eastAsia"/>
          <w:b w:val="0"/>
          <w:bCs w:val="0"/>
          <w:lang w:val="en-US" w:eastAsia="zh-CN"/>
        </w:rPr>
        <w:t>(六）质量管理</w:t>
      </w:r>
    </w:p>
    <w:p w14:paraId="05E48BA7">
      <w:pPr>
        <w:numPr>
          <w:ilvl w:val="0"/>
          <w:numId w:val="0"/>
        </w:numPr>
        <w:spacing w:after="0"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智能设备运行与维护</w:t>
      </w:r>
      <w:r>
        <w:rPr>
          <w:rFonts w:hint="eastAsia" w:ascii="仿宋" w:hAnsi="仿宋" w:eastAsia="仿宋" w:cs="仿宋"/>
          <w:sz w:val="28"/>
          <w:szCs w:val="28"/>
        </w:rPr>
        <w:t>专业在明确专业定位、人才培养目标和人才培养模式的基础上，从抓专业教学建设入手，开展课程建设、师资队伍培养和实验实训条件建设。针对教学环节的组织管理和教学效果两个方面，教务</w:t>
      </w:r>
      <w:r>
        <w:rPr>
          <w:rFonts w:hint="eastAsia" w:ascii="仿宋" w:hAnsi="仿宋" w:eastAsia="仿宋" w:cs="仿宋"/>
          <w:sz w:val="28"/>
          <w:szCs w:val="28"/>
          <w:lang w:val="en-US" w:eastAsia="zh-CN"/>
        </w:rPr>
        <w:t>处</w:t>
      </w:r>
      <w:r>
        <w:rPr>
          <w:rFonts w:hint="eastAsia" w:ascii="仿宋" w:hAnsi="仿宋" w:eastAsia="仿宋" w:cs="仿宋"/>
          <w:sz w:val="28"/>
          <w:szCs w:val="28"/>
        </w:rPr>
        <w:t>对本专业教学质量进行检查和评价。教学环节的组织管理主要包括期初、期中、期末教学检查和教师教学质量的评价等。教学效果评价主要从考试成绩、毕业生的职业能力、职业素质和就业率等方面进行，在这一过程中，要特别注意企业对毕业生的评价结果。通过总结归纳分析，将信息反馈到专业教学建设中去进行整改。</w:t>
      </w:r>
    </w:p>
    <w:p w14:paraId="08E910CF">
      <w:pPr>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保障教学质量，学校制定教学运行管理、教学质量管理等制度。教学运行管理制度包括《教学计划的管理规定》、《课程标准的管理规定》、《学期授课计划管理规定》、《实践性教学管理规定》、《校企合作委员会章程》等。教学质量管理制度包括《教师教学质量评估实施办法》、《教学督导工作实施办法》《专业带头人选聘与管理暂行办法》、《教师进修培训实施办法》等。从教学计划、教学任务、教学设备、师资队伍的监控，到专业建设、课程建设、教学评价、教学管理的监控，到人才需求调查、专业状况调查、毕业生质量跟踪调查、用人单位回访都纳入监控体系。</w:t>
      </w:r>
    </w:p>
    <w:p w14:paraId="18C16913">
      <w:pPr>
        <w:pStyle w:val="3"/>
        <w:numPr>
          <w:ilvl w:val="0"/>
          <w:numId w:val="2"/>
        </w:numPr>
        <w:bidi w:val="0"/>
        <w:rPr>
          <w:rFonts w:hint="eastAsia"/>
          <w:lang w:val="en-US" w:eastAsia="zh-CN"/>
        </w:rPr>
      </w:pPr>
      <w:r>
        <w:rPr>
          <w:rFonts w:hint="eastAsia"/>
          <w:lang w:val="en-US" w:eastAsia="zh-CN"/>
        </w:rPr>
        <w:t>毕业要求</w:t>
      </w:r>
    </w:p>
    <w:p w14:paraId="187CAF4B">
      <w:pPr>
        <w:numPr>
          <w:ilvl w:val="0"/>
          <w:numId w:val="0"/>
        </w:numPr>
        <w:ind w:leftChars="0" w:firstLine="560" w:firstLineChars="200"/>
        <w:rPr>
          <w:rFonts w:hint="eastAsia" w:ascii="仿宋" w:hAnsi="仿宋" w:eastAsia="仿宋" w:cs="仿宋"/>
          <w:sz w:val="28"/>
          <w:szCs w:val="28"/>
        </w:rPr>
        <w:sectPr>
          <w:headerReference r:id="rId5" w:type="default"/>
          <w:footerReference r:id="rId6" w:type="default"/>
          <w:footnotePr>
            <w:numFmt w:val="decimal"/>
          </w:footnotePr>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sz w:val="28"/>
          <w:szCs w:val="28"/>
        </w:rPr>
        <w:t>完成人才培养方案中的全部教学计划所规定的课程且考试（核）合格，并且原则上至少取得一个与本专业相关的职业资格（技能）证书。</w:t>
      </w:r>
    </w:p>
    <w:p w14:paraId="14D7A10F">
      <w:pPr>
        <w:numPr>
          <w:ilvl w:val="0"/>
          <w:numId w:val="2"/>
        </w:numPr>
        <w:ind w:left="0" w:leftChars="0" w:firstLine="0" w:firstLineChars="0"/>
        <w:rPr>
          <w:rFonts w:hint="eastAsia" w:ascii="仿宋" w:hAnsi="仿宋" w:eastAsia="仿宋" w:cs="仿宋"/>
          <w:b/>
          <w:bCs w:val="0"/>
          <w:kern w:val="44"/>
          <w:sz w:val="28"/>
          <w:szCs w:val="28"/>
          <w:lang w:val="en-US" w:eastAsia="zh-CN" w:bidi="ar-SA"/>
        </w:rPr>
      </w:pPr>
      <w:r>
        <w:rPr>
          <w:rFonts w:hint="eastAsia" w:ascii="仿宋" w:hAnsi="仿宋" w:eastAsia="仿宋" w:cs="仿宋"/>
          <w:b/>
          <w:bCs w:val="0"/>
          <w:kern w:val="44"/>
          <w:sz w:val="28"/>
          <w:szCs w:val="28"/>
          <w:lang w:val="en-US" w:eastAsia="zh-CN" w:bidi="ar-SA"/>
        </w:rPr>
        <w:t>附录</w:t>
      </w:r>
    </w:p>
    <w:p w14:paraId="0D3E061A">
      <w:pPr>
        <w:numPr>
          <w:ilvl w:val="0"/>
          <w:numId w:val="0"/>
        </w:numPr>
        <w:spacing w:after="0" w:line="360" w:lineRule="auto"/>
        <w:ind w:leftChars="0"/>
        <w:jc w:val="center"/>
        <w:rPr>
          <w:rFonts w:hint="eastAsia" w:ascii="仿宋" w:hAnsi="仿宋" w:eastAsia="仿宋" w:cs="仿宋"/>
          <w:sz w:val="28"/>
          <w:szCs w:val="28"/>
        </w:rPr>
      </w:pPr>
      <w:r>
        <w:rPr>
          <w:rFonts w:hint="eastAsia" w:ascii="仿宋" w:hAnsi="仿宋" w:eastAsia="仿宋" w:cs="仿宋"/>
          <w:sz w:val="28"/>
          <w:szCs w:val="28"/>
        </w:rPr>
        <w:t>表</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智能设备运行与维护</w:t>
      </w:r>
      <w:r>
        <w:rPr>
          <w:rFonts w:hint="eastAsia" w:ascii="仿宋" w:hAnsi="仿宋" w:eastAsia="仿宋" w:cs="仿宋"/>
          <w:sz w:val="28"/>
          <w:szCs w:val="28"/>
        </w:rPr>
        <w:t>》专业教学进程表（一）</w:t>
      </w:r>
    </w:p>
    <w:tbl>
      <w:tblPr>
        <w:tblStyle w:val="38"/>
        <w:tblW w:w="15835" w:type="dxa"/>
        <w:tblInd w:w="-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718"/>
        <w:gridCol w:w="945"/>
        <w:gridCol w:w="180"/>
        <w:gridCol w:w="1218"/>
        <w:gridCol w:w="1443"/>
        <w:gridCol w:w="668"/>
        <w:gridCol w:w="540"/>
        <w:gridCol w:w="52"/>
        <w:gridCol w:w="188"/>
        <w:gridCol w:w="257"/>
        <w:gridCol w:w="41"/>
        <w:gridCol w:w="234"/>
        <w:gridCol w:w="486"/>
        <w:gridCol w:w="234"/>
        <w:gridCol w:w="436"/>
        <w:gridCol w:w="274"/>
        <w:gridCol w:w="10"/>
        <w:gridCol w:w="436"/>
        <w:gridCol w:w="104"/>
        <w:gridCol w:w="3267"/>
        <w:gridCol w:w="3375"/>
      </w:tblGrid>
      <w:tr w14:paraId="3762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54" w:hRule="atLeast"/>
        </w:trPr>
        <w:tc>
          <w:tcPr>
            <w:tcW w:w="729" w:type="dxa"/>
            <w:vMerge w:val="restart"/>
            <w:noWrap w:val="0"/>
            <w:vAlign w:val="center"/>
          </w:tcPr>
          <w:p w14:paraId="117A5A1E">
            <w:pPr>
              <w:spacing w:after="0"/>
              <w:jc w:val="center"/>
              <w:rPr>
                <w:rFonts w:hint="eastAsia" w:ascii="仿宋" w:hAnsi="仿宋" w:eastAsia="仿宋" w:cs="仿宋"/>
                <w:sz w:val="28"/>
                <w:szCs w:val="28"/>
              </w:rPr>
            </w:pPr>
            <w:r>
              <w:rPr>
                <w:rFonts w:hint="eastAsia" w:ascii="仿宋" w:hAnsi="仿宋" w:eastAsia="仿宋" w:cs="仿宋"/>
                <w:sz w:val="28"/>
                <w:szCs w:val="28"/>
              </w:rPr>
              <w:t>课程类别</w:t>
            </w:r>
          </w:p>
        </w:tc>
        <w:tc>
          <w:tcPr>
            <w:tcW w:w="718" w:type="dxa"/>
            <w:vMerge w:val="restart"/>
            <w:noWrap w:val="0"/>
            <w:vAlign w:val="center"/>
          </w:tcPr>
          <w:p w14:paraId="71B1C40E">
            <w:pPr>
              <w:spacing w:after="0"/>
              <w:jc w:val="center"/>
              <w:rPr>
                <w:rFonts w:hint="eastAsia" w:ascii="仿宋" w:hAnsi="仿宋" w:eastAsia="仿宋" w:cs="仿宋"/>
                <w:sz w:val="28"/>
                <w:szCs w:val="28"/>
              </w:rPr>
            </w:pPr>
            <w:r>
              <w:rPr>
                <w:rFonts w:hint="eastAsia" w:ascii="仿宋" w:hAnsi="仿宋" w:eastAsia="仿宋" w:cs="仿宋"/>
                <w:sz w:val="28"/>
                <w:szCs w:val="28"/>
              </w:rPr>
              <w:t>课程性质</w:t>
            </w:r>
          </w:p>
        </w:tc>
        <w:tc>
          <w:tcPr>
            <w:tcW w:w="1125" w:type="dxa"/>
            <w:gridSpan w:val="2"/>
            <w:vMerge w:val="restart"/>
            <w:noWrap w:val="0"/>
            <w:vAlign w:val="center"/>
          </w:tcPr>
          <w:p w14:paraId="11817215">
            <w:pPr>
              <w:spacing w:after="0"/>
              <w:jc w:val="center"/>
              <w:rPr>
                <w:rFonts w:hint="eastAsia" w:ascii="仿宋" w:hAnsi="仿宋" w:eastAsia="仿宋" w:cs="仿宋"/>
                <w:sz w:val="28"/>
                <w:szCs w:val="28"/>
              </w:rPr>
            </w:pPr>
            <w:r>
              <w:rPr>
                <w:rFonts w:hint="eastAsia" w:ascii="仿宋" w:hAnsi="仿宋" w:eastAsia="仿宋" w:cs="仿宋"/>
                <w:sz w:val="28"/>
                <w:szCs w:val="28"/>
              </w:rPr>
              <w:t xml:space="preserve">课程 </w:t>
            </w:r>
          </w:p>
          <w:p w14:paraId="368E385B">
            <w:pPr>
              <w:spacing w:after="0"/>
              <w:jc w:val="center"/>
              <w:rPr>
                <w:rFonts w:hint="eastAsia" w:ascii="仿宋" w:hAnsi="仿宋" w:eastAsia="仿宋" w:cs="仿宋"/>
                <w:sz w:val="28"/>
                <w:szCs w:val="28"/>
              </w:rPr>
            </w:pPr>
            <w:r>
              <w:rPr>
                <w:rFonts w:hint="eastAsia" w:ascii="仿宋" w:hAnsi="仿宋" w:eastAsia="仿宋" w:cs="仿宋"/>
                <w:sz w:val="28"/>
                <w:szCs w:val="28"/>
              </w:rPr>
              <w:t>类型</w:t>
            </w:r>
          </w:p>
        </w:tc>
        <w:tc>
          <w:tcPr>
            <w:tcW w:w="2661" w:type="dxa"/>
            <w:gridSpan w:val="2"/>
            <w:vMerge w:val="restart"/>
            <w:noWrap w:val="0"/>
            <w:vAlign w:val="center"/>
          </w:tcPr>
          <w:p w14:paraId="18C36B23">
            <w:pPr>
              <w:spacing w:after="0"/>
              <w:jc w:val="center"/>
              <w:rPr>
                <w:rFonts w:hint="eastAsia" w:ascii="仿宋" w:hAnsi="仿宋" w:eastAsia="仿宋" w:cs="仿宋"/>
                <w:sz w:val="28"/>
                <w:szCs w:val="28"/>
              </w:rPr>
            </w:pPr>
            <w:r>
              <w:rPr>
                <w:rFonts w:hint="eastAsia" w:ascii="仿宋" w:hAnsi="仿宋" w:eastAsia="仿宋" w:cs="仿宋"/>
                <w:sz w:val="28"/>
                <w:szCs w:val="28"/>
              </w:rPr>
              <w:t>课程名称</w:t>
            </w:r>
          </w:p>
        </w:tc>
        <w:tc>
          <w:tcPr>
            <w:tcW w:w="668" w:type="dxa"/>
            <w:vMerge w:val="restart"/>
            <w:noWrap w:val="0"/>
            <w:vAlign w:val="center"/>
          </w:tcPr>
          <w:p w14:paraId="03D48DEF">
            <w:pPr>
              <w:spacing w:after="0"/>
              <w:jc w:val="center"/>
              <w:rPr>
                <w:rFonts w:hint="eastAsia" w:ascii="仿宋" w:hAnsi="仿宋" w:eastAsia="仿宋" w:cs="仿宋"/>
                <w:sz w:val="28"/>
                <w:szCs w:val="28"/>
              </w:rPr>
            </w:pPr>
            <w:r>
              <w:rPr>
                <w:rFonts w:hint="eastAsia" w:ascii="仿宋" w:hAnsi="仿宋" w:eastAsia="仿宋" w:cs="仿宋"/>
                <w:sz w:val="28"/>
                <w:szCs w:val="28"/>
              </w:rPr>
              <w:t>学时 总数</w:t>
            </w:r>
          </w:p>
        </w:tc>
        <w:tc>
          <w:tcPr>
            <w:tcW w:w="6559" w:type="dxa"/>
            <w:gridSpan w:val="14"/>
            <w:noWrap w:val="0"/>
            <w:vAlign w:val="center"/>
          </w:tcPr>
          <w:p w14:paraId="3488BC93">
            <w:pPr>
              <w:spacing w:after="0"/>
              <w:jc w:val="center"/>
              <w:rPr>
                <w:rFonts w:hint="eastAsia" w:ascii="仿宋" w:hAnsi="仿宋" w:eastAsia="仿宋" w:cs="仿宋"/>
                <w:sz w:val="28"/>
                <w:szCs w:val="28"/>
              </w:rPr>
            </w:pPr>
            <w:r>
              <w:rPr>
                <w:rFonts w:hint="eastAsia" w:ascii="仿宋" w:hAnsi="仿宋" w:eastAsia="仿宋" w:cs="仿宋"/>
                <w:sz w:val="28"/>
                <w:szCs w:val="28"/>
              </w:rPr>
              <w:t>学期/周学时</w:t>
            </w:r>
          </w:p>
        </w:tc>
        <w:tc>
          <w:tcPr>
            <w:tcW w:w="3375" w:type="dxa"/>
            <w:vMerge w:val="restart"/>
            <w:noWrap w:val="0"/>
            <w:vAlign w:val="center"/>
          </w:tcPr>
          <w:p w14:paraId="372E9D74">
            <w:pPr>
              <w:spacing w:after="0"/>
              <w:jc w:val="center"/>
              <w:rPr>
                <w:rFonts w:hint="eastAsia" w:ascii="仿宋" w:hAnsi="仿宋" w:eastAsia="仿宋" w:cs="仿宋"/>
                <w:sz w:val="28"/>
                <w:szCs w:val="28"/>
              </w:rPr>
            </w:pPr>
            <w:r>
              <w:rPr>
                <w:rFonts w:hint="eastAsia" w:ascii="仿宋" w:hAnsi="仿宋" w:eastAsia="仿宋" w:cs="仿宋"/>
                <w:sz w:val="28"/>
                <w:szCs w:val="28"/>
              </w:rPr>
              <w:t>考核</w:t>
            </w:r>
          </w:p>
          <w:p w14:paraId="6D6FE65E">
            <w:pPr>
              <w:spacing w:after="0"/>
              <w:jc w:val="center"/>
              <w:rPr>
                <w:rFonts w:hint="eastAsia" w:ascii="仿宋" w:hAnsi="仿宋" w:eastAsia="仿宋" w:cs="仿宋"/>
                <w:sz w:val="28"/>
                <w:szCs w:val="28"/>
              </w:rPr>
            </w:pPr>
            <w:r>
              <w:rPr>
                <w:rFonts w:hint="eastAsia" w:ascii="仿宋" w:hAnsi="仿宋" w:eastAsia="仿宋" w:cs="仿宋"/>
                <w:sz w:val="28"/>
                <w:szCs w:val="28"/>
              </w:rPr>
              <w:t>类型</w:t>
            </w:r>
          </w:p>
        </w:tc>
      </w:tr>
      <w:tr w14:paraId="27EF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47" w:hRule="atLeast"/>
        </w:trPr>
        <w:tc>
          <w:tcPr>
            <w:tcW w:w="729" w:type="dxa"/>
            <w:vMerge w:val="continue"/>
            <w:noWrap w:val="0"/>
            <w:vAlign w:val="center"/>
          </w:tcPr>
          <w:p w14:paraId="67ABD352">
            <w:pPr>
              <w:spacing w:after="0"/>
              <w:jc w:val="center"/>
              <w:rPr>
                <w:rFonts w:hint="eastAsia" w:ascii="仿宋" w:hAnsi="仿宋" w:eastAsia="仿宋" w:cs="仿宋"/>
                <w:sz w:val="28"/>
                <w:szCs w:val="28"/>
              </w:rPr>
            </w:pPr>
          </w:p>
        </w:tc>
        <w:tc>
          <w:tcPr>
            <w:tcW w:w="718" w:type="dxa"/>
            <w:vMerge w:val="continue"/>
            <w:noWrap w:val="0"/>
            <w:vAlign w:val="center"/>
          </w:tcPr>
          <w:p w14:paraId="0C66FCAF">
            <w:pPr>
              <w:spacing w:after="0"/>
              <w:jc w:val="center"/>
              <w:rPr>
                <w:rFonts w:hint="eastAsia" w:ascii="仿宋" w:hAnsi="仿宋" w:eastAsia="仿宋" w:cs="仿宋"/>
                <w:sz w:val="28"/>
                <w:szCs w:val="28"/>
              </w:rPr>
            </w:pPr>
          </w:p>
        </w:tc>
        <w:tc>
          <w:tcPr>
            <w:tcW w:w="1125" w:type="dxa"/>
            <w:gridSpan w:val="2"/>
            <w:vMerge w:val="continue"/>
            <w:noWrap w:val="0"/>
            <w:vAlign w:val="center"/>
          </w:tcPr>
          <w:p w14:paraId="3D6EA463">
            <w:pPr>
              <w:spacing w:after="0"/>
              <w:jc w:val="center"/>
              <w:rPr>
                <w:rFonts w:hint="eastAsia" w:ascii="仿宋" w:hAnsi="仿宋" w:eastAsia="仿宋" w:cs="仿宋"/>
                <w:sz w:val="28"/>
                <w:szCs w:val="28"/>
              </w:rPr>
            </w:pPr>
          </w:p>
        </w:tc>
        <w:tc>
          <w:tcPr>
            <w:tcW w:w="2661" w:type="dxa"/>
            <w:gridSpan w:val="2"/>
            <w:vMerge w:val="continue"/>
            <w:noWrap w:val="0"/>
            <w:vAlign w:val="center"/>
          </w:tcPr>
          <w:p w14:paraId="79B489AF">
            <w:pPr>
              <w:spacing w:after="0"/>
              <w:jc w:val="center"/>
              <w:rPr>
                <w:rFonts w:hint="eastAsia" w:ascii="仿宋" w:hAnsi="仿宋" w:eastAsia="仿宋" w:cs="仿宋"/>
                <w:sz w:val="28"/>
                <w:szCs w:val="28"/>
              </w:rPr>
            </w:pPr>
          </w:p>
        </w:tc>
        <w:tc>
          <w:tcPr>
            <w:tcW w:w="668" w:type="dxa"/>
            <w:vMerge w:val="continue"/>
            <w:noWrap w:val="0"/>
            <w:vAlign w:val="center"/>
          </w:tcPr>
          <w:p w14:paraId="49AF33D2">
            <w:pPr>
              <w:spacing w:after="0"/>
              <w:jc w:val="center"/>
              <w:rPr>
                <w:rFonts w:hint="eastAsia" w:ascii="仿宋" w:hAnsi="仿宋" w:eastAsia="仿宋" w:cs="仿宋"/>
                <w:sz w:val="28"/>
                <w:szCs w:val="28"/>
              </w:rPr>
            </w:pPr>
          </w:p>
        </w:tc>
        <w:tc>
          <w:tcPr>
            <w:tcW w:w="540" w:type="dxa"/>
            <w:noWrap w:val="0"/>
            <w:vAlign w:val="center"/>
          </w:tcPr>
          <w:p w14:paraId="667701D4">
            <w:pPr>
              <w:spacing w:after="0"/>
              <w:jc w:val="center"/>
              <w:rPr>
                <w:rFonts w:hint="eastAsia" w:ascii="仿宋" w:hAnsi="仿宋" w:eastAsia="仿宋" w:cs="仿宋"/>
                <w:sz w:val="28"/>
                <w:szCs w:val="28"/>
              </w:rPr>
            </w:pPr>
            <w:r>
              <w:rPr>
                <w:rFonts w:hint="eastAsia" w:ascii="仿宋" w:hAnsi="仿宋" w:eastAsia="仿宋" w:cs="仿宋"/>
                <w:sz w:val="28"/>
                <w:szCs w:val="28"/>
              </w:rPr>
              <w:t>1</w:t>
            </w:r>
          </w:p>
        </w:tc>
        <w:tc>
          <w:tcPr>
            <w:tcW w:w="538" w:type="dxa"/>
            <w:gridSpan w:val="4"/>
            <w:noWrap w:val="0"/>
            <w:vAlign w:val="center"/>
          </w:tcPr>
          <w:p w14:paraId="7692948E">
            <w:pPr>
              <w:spacing w:after="0"/>
              <w:jc w:val="center"/>
              <w:rPr>
                <w:rFonts w:hint="eastAsia" w:ascii="仿宋" w:hAnsi="仿宋" w:eastAsia="仿宋" w:cs="仿宋"/>
                <w:sz w:val="28"/>
                <w:szCs w:val="28"/>
              </w:rPr>
            </w:pPr>
            <w:r>
              <w:rPr>
                <w:rFonts w:hint="eastAsia" w:ascii="仿宋" w:hAnsi="仿宋" w:eastAsia="仿宋" w:cs="仿宋"/>
                <w:sz w:val="28"/>
                <w:szCs w:val="28"/>
              </w:rPr>
              <w:t>2</w:t>
            </w:r>
          </w:p>
        </w:tc>
        <w:tc>
          <w:tcPr>
            <w:tcW w:w="720" w:type="dxa"/>
            <w:gridSpan w:val="2"/>
            <w:noWrap w:val="0"/>
            <w:vAlign w:val="center"/>
          </w:tcPr>
          <w:p w14:paraId="71C050D0">
            <w:pPr>
              <w:spacing w:after="0"/>
              <w:jc w:val="center"/>
              <w:rPr>
                <w:rFonts w:hint="eastAsia" w:ascii="仿宋" w:hAnsi="仿宋" w:eastAsia="仿宋" w:cs="仿宋"/>
                <w:sz w:val="28"/>
                <w:szCs w:val="28"/>
              </w:rPr>
            </w:pPr>
            <w:r>
              <w:rPr>
                <w:rFonts w:hint="eastAsia" w:ascii="仿宋" w:hAnsi="仿宋" w:eastAsia="仿宋" w:cs="仿宋"/>
                <w:sz w:val="28"/>
                <w:szCs w:val="28"/>
              </w:rPr>
              <w:t>3</w:t>
            </w:r>
          </w:p>
        </w:tc>
        <w:tc>
          <w:tcPr>
            <w:tcW w:w="670" w:type="dxa"/>
            <w:gridSpan w:val="2"/>
            <w:noWrap w:val="0"/>
            <w:vAlign w:val="center"/>
          </w:tcPr>
          <w:p w14:paraId="58B4CBCC">
            <w:pPr>
              <w:spacing w:after="0"/>
              <w:jc w:val="center"/>
              <w:rPr>
                <w:rFonts w:hint="eastAsia" w:ascii="仿宋" w:hAnsi="仿宋" w:eastAsia="仿宋" w:cs="仿宋"/>
                <w:sz w:val="28"/>
                <w:szCs w:val="28"/>
              </w:rPr>
            </w:pPr>
            <w:r>
              <w:rPr>
                <w:rFonts w:hint="eastAsia" w:ascii="仿宋" w:hAnsi="仿宋" w:eastAsia="仿宋" w:cs="仿宋"/>
                <w:sz w:val="28"/>
                <w:szCs w:val="28"/>
              </w:rPr>
              <w:t>4</w:t>
            </w:r>
          </w:p>
        </w:tc>
        <w:tc>
          <w:tcPr>
            <w:tcW w:w="720" w:type="dxa"/>
            <w:gridSpan w:val="3"/>
            <w:noWrap w:val="0"/>
            <w:vAlign w:val="center"/>
          </w:tcPr>
          <w:p w14:paraId="232EF055">
            <w:pPr>
              <w:spacing w:after="0"/>
              <w:jc w:val="center"/>
              <w:rPr>
                <w:rFonts w:hint="eastAsia" w:ascii="仿宋" w:hAnsi="仿宋" w:eastAsia="仿宋" w:cs="仿宋"/>
                <w:sz w:val="28"/>
                <w:szCs w:val="28"/>
              </w:rPr>
            </w:pPr>
            <w:r>
              <w:rPr>
                <w:rFonts w:hint="eastAsia" w:ascii="仿宋" w:hAnsi="仿宋" w:eastAsia="仿宋" w:cs="仿宋"/>
                <w:sz w:val="28"/>
                <w:szCs w:val="28"/>
              </w:rPr>
              <w:t>5</w:t>
            </w:r>
          </w:p>
        </w:tc>
        <w:tc>
          <w:tcPr>
            <w:tcW w:w="3371" w:type="dxa"/>
            <w:gridSpan w:val="2"/>
            <w:noWrap w:val="0"/>
            <w:vAlign w:val="center"/>
          </w:tcPr>
          <w:p w14:paraId="1133F06C">
            <w:pPr>
              <w:spacing w:after="0"/>
              <w:jc w:val="center"/>
              <w:rPr>
                <w:rFonts w:hint="eastAsia" w:ascii="仿宋" w:hAnsi="仿宋" w:eastAsia="仿宋" w:cs="仿宋"/>
                <w:sz w:val="28"/>
                <w:szCs w:val="28"/>
              </w:rPr>
            </w:pPr>
            <w:r>
              <w:rPr>
                <w:rFonts w:hint="eastAsia" w:ascii="仿宋" w:hAnsi="仿宋" w:eastAsia="仿宋" w:cs="仿宋"/>
                <w:sz w:val="28"/>
                <w:szCs w:val="28"/>
              </w:rPr>
              <w:t>6</w:t>
            </w:r>
          </w:p>
        </w:tc>
        <w:tc>
          <w:tcPr>
            <w:tcW w:w="3375" w:type="dxa"/>
            <w:vMerge w:val="continue"/>
            <w:noWrap w:val="0"/>
            <w:vAlign w:val="center"/>
          </w:tcPr>
          <w:p w14:paraId="42FFD4E4">
            <w:pPr>
              <w:spacing w:after="0"/>
              <w:jc w:val="center"/>
              <w:rPr>
                <w:rFonts w:hint="eastAsia" w:ascii="仿宋" w:hAnsi="仿宋" w:eastAsia="仿宋" w:cs="仿宋"/>
                <w:sz w:val="28"/>
                <w:szCs w:val="28"/>
              </w:rPr>
            </w:pPr>
          </w:p>
        </w:tc>
      </w:tr>
      <w:tr w14:paraId="464C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Pr>
        <w:tc>
          <w:tcPr>
            <w:tcW w:w="729" w:type="dxa"/>
            <w:vMerge w:val="restart"/>
            <w:noWrap w:val="0"/>
            <w:vAlign w:val="center"/>
          </w:tcPr>
          <w:p w14:paraId="791908F6">
            <w:pPr>
              <w:spacing w:after="0"/>
              <w:jc w:val="center"/>
              <w:rPr>
                <w:rFonts w:hint="eastAsia" w:ascii="仿宋" w:hAnsi="仿宋" w:eastAsia="仿宋" w:cs="仿宋"/>
                <w:sz w:val="28"/>
                <w:szCs w:val="28"/>
              </w:rPr>
            </w:pPr>
            <w:r>
              <w:rPr>
                <w:rFonts w:hint="eastAsia" w:ascii="仿宋" w:hAnsi="仿宋" w:eastAsia="仿宋" w:cs="仿宋"/>
                <w:sz w:val="28"/>
                <w:szCs w:val="28"/>
              </w:rPr>
              <w:t>公共基础课程</w:t>
            </w:r>
          </w:p>
        </w:tc>
        <w:tc>
          <w:tcPr>
            <w:tcW w:w="718" w:type="dxa"/>
            <w:vMerge w:val="restart"/>
            <w:noWrap w:val="0"/>
            <w:vAlign w:val="center"/>
          </w:tcPr>
          <w:p w14:paraId="31788107">
            <w:pPr>
              <w:spacing w:after="0"/>
              <w:jc w:val="center"/>
              <w:rPr>
                <w:rFonts w:hint="eastAsia" w:ascii="仿宋" w:hAnsi="仿宋" w:eastAsia="仿宋" w:cs="仿宋"/>
                <w:sz w:val="28"/>
                <w:szCs w:val="28"/>
              </w:rPr>
            </w:pPr>
            <w:r>
              <w:rPr>
                <w:rFonts w:hint="eastAsia" w:ascii="仿宋" w:hAnsi="仿宋" w:eastAsia="仿宋" w:cs="仿宋"/>
                <w:sz w:val="28"/>
                <w:szCs w:val="28"/>
              </w:rPr>
              <w:t>公共基础课程</w:t>
            </w:r>
          </w:p>
        </w:tc>
        <w:tc>
          <w:tcPr>
            <w:tcW w:w="1125" w:type="dxa"/>
            <w:gridSpan w:val="2"/>
            <w:vMerge w:val="restart"/>
            <w:noWrap w:val="0"/>
            <w:vAlign w:val="center"/>
          </w:tcPr>
          <w:p w14:paraId="6DF2D57B">
            <w:pPr>
              <w:spacing w:after="0"/>
              <w:jc w:val="center"/>
              <w:rPr>
                <w:rFonts w:hint="eastAsia" w:ascii="仿宋" w:hAnsi="仿宋" w:eastAsia="仿宋" w:cs="仿宋"/>
                <w:sz w:val="28"/>
                <w:szCs w:val="28"/>
              </w:rPr>
            </w:pPr>
            <w:r>
              <w:rPr>
                <w:rFonts w:hint="eastAsia" w:ascii="仿宋" w:hAnsi="仿宋" w:eastAsia="仿宋" w:cs="仿宋"/>
                <w:sz w:val="28"/>
                <w:szCs w:val="28"/>
              </w:rPr>
              <w:t>理论</w:t>
            </w:r>
          </w:p>
        </w:tc>
        <w:tc>
          <w:tcPr>
            <w:tcW w:w="2661" w:type="dxa"/>
            <w:gridSpan w:val="2"/>
            <w:noWrap w:val="0"/>
            <w:vAlign w:val="center"/>
          </w:tcPr>
          <w:p w14:paraId="32A43CA5">
            <w:pPr>
              <w:pStyle w:val="61"/>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哲学与人生</w:t>
            </w:r>
          </w:p>
        </w:tc>
        <w:tc>
          <w:tcPr>
            <w:tcW w:w="668" w:type="dxa"/>
            <w:noWrap w:val="0"/>
            <w:vAlign w:val="center"/>
          </w:tcPr>
          <w:p w14:paraId="1C9F9E38">
            <w:pPr>
              <w:pStyle w:val="61"/>
              <w:spacing w:line="240" w:lineRule="auto"/>
              <w:jc w:val="both"/>
              <w:rPr>
                <w:rFonts w:hint="eastAsia" w:ascii="仿宋" w:hAnsi="仿宋" w:eastAsia="仿宋" w:cs="仿宋"/>
                <w:sz w:val="28"/>
                <w:szCs w:val="28"/>
              </w:rPr>
            </w:pPr>
            <w:r>
              <w:rPr>
                <w:rFonts w:hint="eastAsia" w:ascii="仿宋" w:hAnsi="仿宋" w:eastAsia="仿宋" w:cs="仿宋"/>
                <w:sz w:val="28"/>
                <w:szCs w:val="28"/>
              </w:rPr>
              <w:t>30</w:t>
            </w:r>
          </w:p>
        </w:tc>
        <w:tc>
          <w:tcPr>
            <w:tcW w:w="540" w:type="dxa"/>
            <w:noWrap w:val="0"/>
            <w:vAlign w:val="center"/>
          </w:tcPr>
          <w:p w14:paraId="45EEF58D">
            <w:pPr>
              <w:pStyle w:val="61"/>
              <w:spacing w:line="240" w:lineRule="auto"/>
              <w:jc w:val="both"/>
              <w:rPr>
                <w:rFonts w:hint="eastAsia" w:ascii="仿宋" w:hAnsi="仿宋" w:eastAsia="仿宋" w:cs="仿宋"/>
                <w:sz w:val="28"/>
                <w:szCs w:val="28"/>
              </w:rPr>
            </w:pPr>
            <w:r>
              <w:rPr>
                <w:rFonts w:hint="eastAsia" w:ascii="仿宋" w:hAnsi="仿宋" w:eastAsia="仿宋" w:cs="仿宋"/>
                <w:sz w:val="28"/>
                <w:szCs w:val="28"/>
              </w:rPr>
              <w:t>2</w:t>
            </w:r>
          </w:p>
        </w:tc>
        <w:tc>
          <w:tcPr>
            <w:tcW w:w="538" w:type="dxa"/>
            <w:gridSpan w:val="4"/>
            <w:noWrap w:val="0"/>
            <w:vAlign w:val="center"/>
          </w:tcPr>
          <w:p w14:paraId="7EA6E745">
            <w:pPr>
              <w:pStyle w:val="61"/>
              <w:spacing w:line="240" w:lineRule="auto"/>
              <w:rPr>
                <w:rFonts w:hint="eastAsia" w:ascii="仿宋" w:hAnsi="仿宋" w:eastAsia="仿宋" w:cs="仿宋"/>
                <w:sz w:val="28"/>
                <w:szCs w:val="28"/>
              </w:rPr>
            </w:pPr>
          </w:p>
        </w:tc>
        <w:tc>
          <w:tcPr>
            <w:tcW w:w="720" w:type="dxa"/>
            <w:gridSpan w:val="2"/>
            <w:noWrap w:val="0"/>
            <w:vAlign w:val="center"/>
          </w:tcPr>
          <w:p w14:paraId="7B6AE328">
            <w:pPr>
              <w:pStyle w:val="61"/>
              <w:spacing w:line="240" w:lineRule="auto"/>
              <w:rPr>
                <w:rFonts w:hint="eastAsia" w:ascii="仿宋" w:hAnsi="仿宋" w:eastAsia="仿宋" w:cs="仿宋"/>
                <w:sz w:val="28"/>
                <w:szCs w:val="28"/>
              </w:rPr>
            </w:pPr>
          </w:p>
        </w:tc>
        <w:tc>
          <w:tcPr>
            <w:tcW w:w="670" w:type="dxa"/>
            <w:gridSpan w:val="2"/>
            <w:noWrap w:val="0"/>
            <w:vAlign w:val="center"/>
          </w:tcPr>
          <w:p w14:paraId="022F67F0">
            <w:pPr>
              <w:pStyle w:val="61"/>
              <w:spacing w:line="240" w:lineRule="auto"/>
              <w:rPr>
                <w:rFonts w:hint="eastAsia" w:ascii="仿宋" w:hAnsi="仿宋" w:eastAsia="仿宋" w:cs="仿宋"/>
                <w:sz w:val="28"/>
                <w:szCs w:val="28"/>
              </w:rPr>
            </w:pPr>
          </w:p>
        </w:tc>
        <w:tc>
          <w:tcPr>
            <w:tcW w:w="720" w:type="dxa"/>
            <w:gridSpan w:val="3"/>
            <w:noWrap w:val="0"/>
            <w:vAlign w:val="center"/>
          </w:tcPr>
          <w:p w14:paraId="15045791">
            <w:pPr>
              <w:pStyle w:val="61"/>
              <w:spacing w:line="240" w:lineRule="auto"/>
              <w:rPr>
                <w:rFonts w:hint="eastAsia" w:ascii="仿宋" w:hAnsi="仿宋" w:eastAsia="仿宋" w:cs="仿宋"/>
                <w:sz w:val="28"/>
                <w:szCs w:val="28"/>
              </w:rPr>
            </w:pPr>
          </w:p>
        </w:tc>
        <w:tc>
          <w:tcPr>
            <w:tcW w:w="3371" w:type="dxa"/>
            <w:gridSpan w:val="2"/>
            <w:noWrap w:val="0"/>
            <w:vAlign w:val="center"/>
          </w:tcPr>
          <w:p w14:paraId="374B157B">
            <w:pPr>
              <w:spacing w:after="0"/>
              <w:jc w:val="center"/>
              <w:rPr>
                <w:rFonts w:hint="eastAsia" w:ascii="仿宋" w:hAnsi="仿宋" w:eastAsia="仿宋" w:cs="仿宋"/>
                <w:sz w:val="28"/>
                <w:szCs w:val="28"/>
              </w:rPr>
            </w:pPr>
          </w:p>
        </w:tc>
        <w:tc>
          <w:tcPr>
            <w:tcW w:w="3375" w:type="dxa"/>
            <w:noWrap w:val="0"/>
            <w:vAlign w:val="center"/>
          </w:tcPr>
          <w:p w14:paraId="4644B094">
            <w:pPr>
              <w:spacing w:after="0"/>
              <w:jc w:val="center"/>
              <w:rPr>
                <w:rFonts w:hint="eastAsia" w:ascii="仿宋" w:hAnsi="仿宋" w:eastAsia="仿宋" w:cs="仿宋"/>
                <w:sz w:val="28"/>
                <w:szCs w:val="28"/>
              </w:rPr>
            </w:pPr>
            <w:r>
              <w:rPr>
                <w:rFonts w:hint="eastAsia" w:ascii="仿宋" w:hAnsi="仿宋" w:eastAsia="仿宋" w:cs="仿宋"/>
                <w:sz w:val="28"/>
                <w:szCs w:val="28"/>
              </w:rPr>
              <w:t>考查</w:t>
            </w:r>
          </w:p>
        </w:tc>
      </w:tr>
      <w:tr w14:paraId="43C2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274" w:hRule="atLeast"/>
        </w:trPr>
        <w:tc>
          <w:tcPr>
            <w:tcW w:w="729" w:type="dxa"/>
            <w:vMerge w:val="continue"/>
            <w:noWrap w:val="0"/>
            <w:vAlign w:val="center"/>
          </w:tcPr>
          <w:p w14:paraId="3EA55988">
            <w:pPr>
              <w:spacing w:after="0"/>
              <w:jc w:val="center"/>
              <w:rPr>
                <w:rFonts w:hint="eastAsia" w:ascii="仿宋" w:hAnsi="仿宋" w:eastAsia="仿宋" w:cs="仿宋"/>
                <w:sz w:val="28"/>
                <w:szCs w:val="28"/>
              </w:rPr>
            </w:pPr>
          </w:p>
        </w:tc>
        <w:tc>
          <w:tcPr>
            <w:tcW w:w="718" w:type="dxa"/>
            <w:vMerge w:val="continue"/>
            <w:noWrap w:val="0"/>
            <w:vAlign w:val="center"/>
          </w:tcPr>
          <w:p w14:paraId="4534554D">
            <w:pPr>
              <w:spacing w:after="0"/>
              <w:jc w:val="center"/>
              <w:rPr>
                <w:rFonts w:hint="eastAsia" w:ascii="仿宋" w:hAnsi="仿宋" w:eastAsia="仿宋" w:cs="仿宋"/>
                <w:sz w:val="28"/>
                <w:szCs w:val="28"/>
              </w:rPr>
            </w:pPr>
          </w:p>
        </w:tc>
        <w:tc>
          <w:tcPr>
            <w:tcW w:w="1125" w:type="dxa"/>
            <w:gridSpan w:val="2"/>
            <w:vMerge w:val="continue"/>
            <w:noWrap w:val="0"/>
            <w:vAlign w:val="center"/>
          </w:tcPr>
          <w:p w14:paraId="0BCE7168">
            <w:pPr>
              <w:spacing w:after="0"/>
              <w:jc w:val="center"/>
              <w:rPr>
                <w:rFonts w:hint="eastAsia" w:ascii="仿宋" w:hAnsi="仿宋" w:eastAsia="仿宋" w:cs="仿宋"/>
                <w:sz w:val="28"/>
                <w:szCs w:val="28"/>
              </w:rPr>
            </w:pPr>
          </w:p>
        </w:tc>
        <w:tc>
          <w:tcPr>
            <w:tcW w:w="2661" w:type="dxa"/>
            <w:gridSpan w:val="2"/>
            <w:noWrap w:val="0"/>
            <w:vAlign w:val="center"/>
          </w:tcPr>
          <w:p w14:paraId="6B15CE6B">
            <w:pPr>
              <w:pStyle w:val="25"/>
              <w:rPr>
                <w:rFonts w:hint="eastAsia" w:ascii="仿宋" w:hAnsi="仿宋" w:eastAsia="仿宋" w:cs="仿宋"/>
                <w:sz w:val="28"/>
                <w:szCs w:val="28"/>
              </w:rPr>
            </w:pPr>
            <w:r>
              <w:rPr>
                <w:rFonts w:hint="eastAsia" w:ascii="仿宋" w:hAnsi="仿宋" w:eastAsia="仿宋" w:cs="仿宋"/>
                <w:sz w:val="28"/>
                <w:szCs w:val="28"/>
              </w:rPr>
              <w:t>经济政治与社会</w:t>
            </w:r>
          </w:p>
        </w:tc>
        <w:tc>
          <w:tcPr>
            <w:tcW w:w="668" w:type="dxa"/>
            <w:noWrap w:val="0"/>
            <w:vAlign w:val="center"/>
          </w:tcPr>
          <w:p w14:paraId="64732171">
            <w:pPr>
              <w:pStyle w:val="24"/>
              <w:spacing w:after="0"/>
              <w:rPr>
                <w:rFonts w:hint="eastAsia" w:ascii="仿宋" w:hAnsi="仿宋" w:eastAsia="仿宋" w:cs="仿宋"/>
                <w:sz w:val="28"/>
                <w:szCs w:val="28"/>
              </w:rPr>
            </w:pPr>
            <w:r>
              <w:rPr>
                <w:rFonts w:hint="eastAsia" w:ascii="仿宋" w:hAnsi="仿宋" w:eastAsia="仿宋" w:cs="仿宋"/>
                <w:sz w:val="28"/>
                <w:szCs w:val="28"/>
              </w:rPr>
              <w:t>30</w:t>
            </w:r>
          </w:p>
        </w:tc>
        <w:tc>
          <w:tcPr>
            <w:tcW w:w="540" w:type="dxa"/>
            <w:noWrap w:val="0"/>
            <w:vAlign w:val="center"/>
          </w:tcPr>
          <w:p w14:paraId="04517E36">
            <w:pPr>
              <w:pStyle w:val="61"/>
              <w:spacing w:line="240" w:lineRule="auto"/>
              <w:rPr>
                <w:rFonts w:hint="eastAsia" w:ascii="仿宋" w:hAnsi="仿宋" w:eastAsia="仿宋" w:cs="仿宋"/>
                <w:sz w:val="28"/>
                <w:szCs w:val="28"/>
              </w:rPr>
            </w:pPr>
          </w:p>
        </w:tc>
        <w:tc>
          <w:tcPr>
            <w:tcW w:w="538" w:type="dxa"/>
            <w:gridSpan w:val="4"/>
            <w:noWrap w:val="0"/>
            <w:vAlign w:val="center"/>
          </w:tcPr>
          <w:p w14:paraId="69117872">
            <w:pPr>
              <w:pStyle w:val="61"/>
              <w:spacing w:line="240" w:lineRule="auto"/>
              <w:rPr>
                <w:rFonts w:hint="eastAsia" w:ascii="仿宋" w:hAnsi="仿宋" w:eastAsia="仿宋" w:cs="仿宋"/>
                <w:sz w:val="28"/>
                <w:szCs w:val="28"/>
              </w:rPr>
            </w:pPr>
            <w:r>
              <w:rPr>
                <w:rFonts w:hint="eastAsia" w:ascii="仿宋" w:hAnsi="仿宋" w:eastAsia="仿宋" w:cs="仿宋"/>
                <w:sz w:val="28"/>
                <w:szCs w:val="28"/>
              </w:rPr>
              <w:t>2</w:t>
            </w:r>
          </w:p>
        </w:tc>
        <w:tc>
          <w:tcPr>
            <w:tcW w:w="720" w:type="dxa"/>
            <w:gridSpan w:val="2"/>
            <w:noWrap w:val="0"/>
            <w:vAlign w:val="center"/>
          </w:tcPr>
          <w:p w14:paraId="6CB64257">
            <w:pPr>
              <w:pStyle w:val="61"/>
              <w:spacing w:line="240" w:lineRule="auto"/>
              <w:rPr>
                <w:rFonts w:hint="eastAsia" w:ascii="仿宋" w:hAnsi="仿宋" w:eastAsia="仿宋" w:cs="仿宋"/>
                <w:sz w:val="28"/>
                <w:szCs w:val="28"/>
              </w:rPr>
            </w:pPr>
          </w:p>
        </w:tc>
        <w:tc>
          <w:tcPr>
            <w:tcW w:w="670" w:type="dxa"/>
            <w:gridSpan w:val="2"/>
            <w:noWrap w:val="0"/>
            <w:vAlign w:val="center"/>
          </w:tcPr>
          <w:p w14:paraId="74BE5ED4">
            <w:pPr>
              <w:pStyle w:val="61"/>
              <w:spacing w:line="240" w:lineRule="auto"/>
              <w:rPr>
                <w:rFonts w:hint="eastAsia" w:ascii="仿宋" w:hAnsi="仿宋" w:eastAsia="仿宋" w:cs="仿宋"/>
                <w:sz w:val="28"/>
                <w:szCs w:val="28"/>
              </w:rPr>
            </w:pPr>
          </w:p>
        </w:tc>
        <w:tc>
          <w:tcPr>
            <w:tcW w:w="720" w:type="dxa"/>
            <w:gridSpan w:val="3"/>
            <w:noWrap w:val="0"/>
            <w:vAlign w:val="center"/>
          </w:tcPr>
          <w:p w14:paraId="0A759593">
            <w:pPr>
              <w:pStyle w:val="61"/>
              <w:spacing w:line="240" w:lineRule="auto"/>
              <w:rPr>
                <w:rFonts w:hint="eastAsia" w:ascii="仿宋" w:hAnsi="仿宋" w:eastAsia="仿宋" w:cs="仿宋"/>
                <w:sz w:val="28"/>
                <w:szCs w:val="28"/>
              </w:rPr>
            </w:pPr>
          </w:p>
        </w:tc>
        <w:tc>
          <w:tcPr>
            <w:tcW w:w="3371" w:type="dxa"/>
            <w:gridSpan w:val="2"/>
            <w:noWrap w:val="0"/>
            <w:vAlign w:val="center"/>
          </w:tcPr>
          <w:p w14:paraId="7936FFD4">
            <w:pPr>
              <w:spacing w:after="0"/>
              <w:jc w:val="center"/>
              <w:rPr>
                <w:rFonts w:hint="eastAsia" w:ascii="仿宋" w:hAnsi="仿宋" w:eastAsia="仿宋" w:cs="仿宋"/>
                <w:sz w:val="28"/>
                <w:szCs w:val="28"/>
              </w:rPr>
            </w:pPr>
          </w:p>
        </w:tc>
        <w:tc>
          <w:tcPr>
            <w:tcW w:w="3375" w:type="dxa"/>
            <w:noWrap w:val="0"/>
            <w:vAlign w:val="center"/>
          </w:tcPr>
          <w:p w14:paraId="565D6147">
            <w:pPr>
              <w:spacing w:after="0"/>
              <w:jc w:val="center"/>
              <w:rPr>
                <w:rFonts w:hint="eastAsia" w:ascii="仿宋" w:hAnsi="仿宋" w:eastAsia="仿宋" w:cs="仿宋"/>
                <w:sz w:val="28"/>
                <w:szCs w:val="28"/>
              </w:rPr>
            </w:pPr>
            <w:r>
              <w:rPr>
                <w:rFonts w:hint="eastAsia" w:ascii="仿宋" w:hAnsi="仿宋" w:eastAsia="仿宋" w:cs="仿宋"/>
                <w:sz w:val="28"/>
                <w:szCs w:val="28"/>
              </w:rPr>
              <w:t>考查</w:t>
            </w:r>
          </w:p>
        </w:tc>
      </w:tr>
      <w:tr w14:paraId="05F5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Pr>
        <w:tc>
          <w:tcPr>
            <w:tcW w:w="729" w:type="dxa"/>
            <w:vMerge w:val="continue"/>
            <w:noWrap w:val="0"/>
            <w:vAlign w:val="center"/>
          </w:tcPr>
          <w:p w14:paraId="78188157">
            <w:pPr>
              <w:spacing w:after="0"/>
              <w:jc w:val="center"/>
              <w:rPr>
                <w:rFonts w:hint="eastAsia" w:ascii="仿宋" w:hAnsi="仿宋" w:eastAsia="仿宋" w:cs="仿宋"/>
                <w:sz w:val="28"/>
                <w:szCs w:val="28"/>
              </w:rPr>
            </w:pPr>
          </w:p>
        </w:tc>
        <w:tc>
          <w:tcPr>
            <w:tcW w:w="718" w:type="dxa"/>
            <w:vMerge w:val="continue"/>
            <w:noWrap w:val="0"/>
            <w:vAlign w:val="center"/>
          </w:tcPr>
          <w:p w14:paraId="140AD467">
            <w:pPr>
              <w:spacing w:after="0"/>
              <w:jc w:val="center"/>
              <w:rPr>
                <w:rFonts w:hint="eastAsia" w:ascii="仿宋" w:hAnsi="仿宋" w:eastAsia="仿宋" w:cs="仿宋"/>
                <w:sz w:val="28"/>
                <w:szCs w:val="28"/>
              </w:rPr>
            </w:pPr>
          </w:p>
        </w:tc>
        <w:tc>
          <w:tcPr>
            <w:tcW w:w="1125" w:type="dxa"/>
            <w:gridSpan w:val="2"/>
            <w:vMerge w:val="continue"/>
            <w:noWrap w:val="0"/>
            <w:vAlign w:val="center"/>
          </w:tcPr>
          <w:p w14:paraId="4D384B6C">
            <w:pPr>
              <w:spacing w:after="0"/>
              <w:jc w:val="center"/>
              <w:rPr>
                <w:rFonts w:hint="eastAsia" w:ascii="仿宋" w:hAnsi="仿宋" w:eastAsia="仿宋" w:cs="仿宋"/>
                <w:sz w:val="28"/>
                <w:szCs w:val="28"/>
              </w:rPr>
            </w:pPr>
          </w:p>
        </w:tc>
        <w:tc>
          <w:tcPr>
            <w:tcW w:w="2661" w:type="dxa"/>
            <w:gridSpan w:val="2"/>
            <w:noWrap w:val="0"/>
            <w:vAlign w:val="center"/>
          </w:tcPr>
          <w:p w14:paraId="2658DA1D">
            <w:pPr>
              <w:pStyle w:val="61"/>
              <w:spacing w:line="240" w:lineRule="auto"/>
              <w:jc w:val="both"/>
              <w:rPr>
                <w:rFonts w:hint="eastAsia" w:ascii="仿宋" w:hAnsi="仿宋" w:eastAsia="仿宋" w:cs="仿宋"/>
                <w:sz w:val="28"/>
                <w:szCs w:val="28"/>
              </w:rPr>
            </w:pPr>
            <w:r>
              <w:rPr>
                <w:rFonts w:hint="eastAsia" w:ascii="仿宋" w:hAnsi="仿宋" w:eastAsia="仿宋" w:cs="仿宋"/>
                <w:sz w:val="28"/>
                <w:szCs w:val="28"/>
              </w:rPr>
              <w:t>职业道德与法律</w:t>
            </w:r>
          </w:p>
        </w:tc>
        <w:tc>
          <w:tcPr>
            <w:tcW w:w="668" w:type="dxa"/>
            <w:noWrap w:val="0"/>
            <w:vAlign w:val="center"/>
          </w:tcPr>
          <w:p w14:paraId="3DECCBDE">
            <w:pPr>
              <w:pStyle w:val="22"/>
              <w:jc w:val="both"/>
              <w:rPr>
                <w:rFonts w:hint="eastAsia" w:ascii="仿宋" w:hAnsi="仿宋" w:eastAsia="仿宋" w:cs="仿宋"/>
                <w:sz w:val="28"/>
                <w:szCs w:val="28"/>
              </w:rPr>
            </w:pPr>
            <w:r>
              <w:rPr>
                <w:rFonts w:hint="eastAsia" w:ascii="仿宋" w:hAnsi="仿宋" w:eastAsia="仿宋" w:cs="仿宋"/>
                <w:sz w:val="28"/>
                <w:szCs w:val="28"/>
              </w:rPr>
              <w:t>30</w:t>
            </w:r>
          </w:p>
        </w:tc>
        <w:tc>
          <w:tcPr>
            <w:tcW w:w="540" w:type="dxa"/>
            <w:noWrap w:val="0"/>
            <w:vAlign w:val="center"/>
          </w:tcPr>
          <w:p w14:paraId="38913A7D">
            <w:pPr>
              <w:pStyle w:val="22"/>
              <w:rPr>
                <w:rFonts w:hint="eastAsia" w:ascii="仿宋" w:hAnsi="仿宋" w:eastAsia="仿宋" w:cs="仿宋"/>
                <w:sz w:val="28"/>
                <w:szCs w:val="28"/>
              </w:rPr>
            </w:pPr>
          </w:p>
        </w:tc>
        <w:tc>
          <w:tcPr>
            <w:tcW w:w="538" w:type="dxa"/>
            <w:gridSpan w:val="4"/>
            <w:noWrap w:val="0"/>
            <w:vAlign w:val="center"/>
          </w:tcPr>
          <w:p w14:paraId="6AE720BE">
            <w:pPr>
              <w:pStyle w:val="22"/>
              <w:rPr>
                <w:rFonts w:hint="eastAsia" w:ascii="仿宋" w:hAnsi="仿宋" w:eastAsia="仿宋" w:cs="仿宋"/>
                <w:sz w:val="28"/>
                <w:szCs w:val="28"/>
              </w:rPr>
            </w:pPr>
          </w:p>
        </w:tc>
        <w:tc>
          <w:tcPr>
            <w:tcW w:w="720" w:type="dxa"/>
            <w:gridSpan w:val="2"/>
            <w:noWrap w:val="0"/>
            <w:vAlign w:val="center"/>
          </w:tcPr>
          <w:p w14:paraId="40C4B969">
            <w:pPr>
              <w:pStyle w:val="22"/>
              <w:rPr>
                <w:rFonts w:hint="eastAsia" w:ascii="仿宋" w:hAnsi="仿宋" w:eastAsia="仿宋" w:cs="仿宋"/>
                <w:sz w:val="28"/>
                <w:szCs w:val="28"/>
              </w:rPr>
            </w:pPr>
            <w:r>
              <w:rPr>
                <w:rFonts w:hint="eastAsia" w:ascii="仿宋" w:hAnsi="仿宋" w:eastAsia="仿宋" w:cs="仿宋"/>
                <w:sz w:val="28"/>
                <w:szCs w:val="28"/>
              </w:rPr>
              <w:t>2</w:t>
            </w:r>
          </w:p>
        </w:tc>
        <w:tc>
          <w:tcPr>
            <w:tcW w:w="670" w:type="dxa"/>
            <w:gridSpan w:val="2"/>
            <w:noWrap w:val="0"/>
            <w:vAlign w:val="center"/>
          </w:tcPr>
          <w:p w14:paraId="56AA1244">
            <w:pPr>
              <w:pStyle w:val="22"/>
              <w:rPr>
                <w:rFonts w:hint="eastAsia" w:ascii="仿宋" w:hAnsi="仿宋" w:eastAsia="仿宋" w:cs="仿宋"/>
                <w:sz w:val="28"/>
                <w:szCs w:val="28"/>
              </w:rPr>
            </w:pPr>
          </w:p>
        </w:tc>
        <w:tc>
          <w:tcPr>
            <w:tcW w:w="720" w:type="dxa"/>
            <w:gridSpan w:val="3"/>
            <w:noWrap w:val="0"/>
            <w:vAlign w:val="center"/>
          </w:tcPr>
          <w:p w14:paraId="34AB3EF8">
            <w:pPr>
              <w:pStyle w:val="22"/>
              <w:rPr>
                <w:rFonts w:hint="eastAsia" w:ascii="仿宋" w:hAnsi="仿宋" w:eastAsia="仿宋" w:cs="仿宋"/>
                <w:sz w:val="28"/>
                <w:szCs w:val="28"/>
              </w:rPr>
            </w:pPr>
          </w:p>
        </w:tc>
        <w:tc>
          <w:tcPr>
            <w:tcW w:w="3371" w:type="dxa"/>
            <w:gridSpan w:val="2"/>
            <w:noWrap w:val="0"/>
            <w:vAlign w:val="center"/>
          </w:tcPr>
          <w:p w14:paraId="4EA8362D">
            <w:pPr>
              <w:spacing w:after="0"/>
              <w:jc w:val="center"/>
              <w:rPr>
                <w:rFonts w:hint="eastAsia" w:ascii="仿宋" w:hAnsi="仿宋" w:eastAsia="仿宋" w:cs="仿宋"/>
                <w:sz w:val="28"/>
                <w:szCs w:val="28"/>
              </w:rPr>
            </w:pPr>
          </w:p>
        </w:tc>
        <w:tc>
          <w:tcPr>
            <w:tcW w:w="3375" w:type="dxa"/>
            <w:noWrap w:val="0"/>
            <w:vAlign w:val="center"/>
          </w:tcPr>
          <w:p w14:paraId="52596848">
            <w:pPr>
              <w:spacing w:after="0"/>
              <w:jc w:val="center"/>
              <w:rPr>
                <w:rFonts w:hint="eastAsia" w:ascii="仿宋" w:hAnsi="仿宋" w:eastAsia="仿宋" w:cs="仿宋"/>
                <w:sz w:val="28"/>
                <w:szCs w:val="28"/>
              </w:rPr>
            </w:pPr>
            <w:r>
              <w:rPr>
                <w:rFonts w:hint="eastAsia" w:ascii="仿宋" w:hAnsi="仿宋" w:eastAsia="仿宋" w:cs="仿宋"/>
                <w:sz w:val="28"/>
                <w:szCs w:val="28"/>
              </w:rPr>
              <w:t>考查</w:t>
            </w:r>
          </w:p>
        </w:tc>
      </w:tr>
      <w:tr w14:paraId="40D6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Pr>
        <w:tc>
          <w:tcPr>
            <w:tcW w:w="729" w:type="dxa"/>
            <w:vMerge w:val="continue"/>
            <w:noWrap w:val="0"/>
            <w:vAlign w:val="center"/>
          </w:tcPr>
          <w:p w14:paraId="3F2CEB7A">
            <w:pPr>
              <w:spacing w:after="0"/>
              <w:jc w:val="center"/>
              <w:rPr>
                <w:rFonts w:hint="eastAsia" w:ascii="仿宋" w:hAnsi="仿宋" w:eastAsia="仿宋" w:cs="仿宋"/>
                <w:sz w:val="28"/>
                <w:szCs w:val="28"/>
              </w:rPr>
            </w:pPr>
          </w:p>
        </w:tc>
        <w:tc>
          <w:tcPr>
            <w:tcW w:w="718" w:type="dxa"/>
            <w:vMerge w:val="continue"/>
            <w:noWrap w:val="0"/>
            <w:vAlign w:val="center"/>
          </w:tcPr>
          <w:p w14:paraId="6E5F3299">
            <w:pPr>
              <w:spacing w:after="0"/>
              <w:jc w:val="center"/>
              <w:rPr>
                <w:rFonts w:hint="eastAsia" w:ascii="仿宋" w:hAnsi="仿宋" w:eastAsia="仿宋" w:cs="仿宋"/>
                <w:sz w:val="28"/>
                <w:szCs w:val="28"/>
              </w:rPr>
            </w:pPr>
          </w:p>
        </w:tc>
        <w:tc>
          <w:tcPr>
            <w:tcW w:w="1125" w:type="dxa"/>
            <w:gridSpan w:val="2"/>
            <w:vMerge w:val="continue"/>
            <w:noWrap w:val="0"/>
            <w:vAlign w:val="center"/>
          </w:tcPr>
          <w:p w14:paraId="3FAC379D">
            <w:pPr>
              <w:spacing w:after="0"/>
              <w:jc w:val="center"/>
              <w:rPr>
                <w:rFonts w:hint="eastAsia" w:ascii="仿宋" w:hAnsi="仿宋" w:eastAsia="仿宋" w:cs="仿宋"/>
                <w:sz w:val="28"/>
                <w:szCs w:val="28"/>
              </w:rPr>
            </w:pPr>
          </w:p>
        </w:tc>
        <w:tc>
          <w:tcPr>
            <w:tcW w:w="2661" w:type="dxa"/>
            <w:gridSpan w:val="2"/>
            <w:noWrap w:val="0"/>
            <w:vAlign w:val="center"/>
          </w:tcPr>
          <w:p w14:paraId="22D0325B">
            <w:pPr>
              <w:pStyle w:val="61"/>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职业生涯规划</w:t>
            </w:r>
          </w:p>
        </w:tc>
        <w:tc>
          <w:tcPr>
            <w:tcW w:w="668" w:type="dxa"/>
            <w:noWrap w:val="0"/>
            <w:vAlign w:val="center"/>
          </w:tcPr>
          <w:p w14:paraId="5D61E59D">
            <w:pPr>
              <w:pStyle w:val="22"/>
              <w:jc w:val="both"/>
              <w:rPr>
                <w:rFonts w:hint="eastAsia" w:ascii="仿宋" w:hAnsi="仿宋" w:eastAsia="仿宋" w:cs="仿宋"/>
                <w:sz w:val="28"/>
                <w:szCs w:val="28"/>
              </w:rPr>
            </w:pPr>
            <w:r>
              <w:rPr>
                <w:rFonts w:hint="eastAsia" w:ascii="仿宋" w:hAnsi="仿宋" w:eastAsia="仿宋" w:cs="仿宋"/>
                <w:sz w:val="28"/>
                <w:szCs w:val="28"/>
              </w:rPr>
              <w:t>15</w:t>
            </w:r>
          </w:p>
        </w:tc>
        <w:tc>
          <w:tcPr>
            <w:tcW w:w="540" w:type="dxa"/>
            <w:noWrap w:val="0"/>
            <w:vAlign w:val="center"/>
          </w:tcPr>
          <w:p w14:paraId="2653D404">
            <w:pPr>
              <w:pStyle w:val="22"/>
              <w:rPr>
                <w:rFonts w:hint="eastAsia" w:ascii="仿宋" w:hAnsi="仿宋" w:eastAsia="仿宋" w:cs="仿宋"/>
                <w:sz w:val="28"/>
                <w:szCs w:val="28"/>
              </w:rPr>
            </w:pPr>
          </w:p>
        </w:tc>
        <w:tc>
          <w:tcPr>
            <w:tcW w:w="538" w:type="dxa"/>
            <w:gridSpan w:val="4"/>
            <w:noWrap w:val="0"/>
            <w:vAlign w:val="center"/>
          </w:tcPr>
          <w:p w14:paraId="02FBE205">
            <w:pPr>
              <w:pStyle w:val="22"/>
              <w:rPr>
                <w:rFonts w:hint="eastAsia" w:ascii="仿宋" w:hAnsi="仿宋" w:eastAsia="仿宋" w:cs="仿宋"/>
                <w:sz w:val="28"/>
                <w:szCs w:val="28"/>
              </w:rPr>
            </w:pPr>
          </w:p>
        </w:tc>
        <w:tc>
          <w:tcPr>
            <w:tcW w:w="720" w:type="dxa"/>
            <w:gridSpan w:val="2"/>
            <w:noWrap w:val="0"/>
            <w:vAlign w:val="center"/>
          </w:tcPr>
          <w:p w14:paraId="3C695B88">
            <w:pPr>
              <w:pStyle w:val="22"/>
              <w:rPr>
                <w:rFonts w:hint="eastAsia" w:ascii="仿宋" w:hAnsi="仿宋" w:eastAsia="仿宋" w:cs="仿宋"/>
                <w:sz w:val="28"/>
                <w:szCs w:val="28"/>
              </w:rPr>
            </w:pPr>
          </w:p>
        </w:tc>
        <w:tc>
          <w:tcPr>
            <w:tcW w:w="670" w:type="dxa"/>
            <w:gridSpan w:val="2"/>
            <w:noWrap w:val="0"/>
            <w:vAlign w:val="center"/>
          </w:tcPr>
          <w:p w14:paraId="1A247E3C">
            <w:pPr>
              <w:pStyle w:val="22"/>
              <w:rPr>
                <w:rFonts w:hint="eastAsia" w:ascii="仿宋" w:hAnsi="仿宋" w:eastAsia="仿宋" w:cs="仿宋"/>
                <w:sz w:val="28"/>
                <w:szCs w:val="28"/>
              </w:rPr>
            </w:pPr>
            <w:r>
              <w:rPr>
                <w:rFonts w:hint="eastAsia" w:ascii="仿宋" w:hAnsi="仿宋" w:eastAsia="仿宋" w:cs="仿宋"/>
                <w:sz w:val="28"/>
                <w:szCs w:val="28"/>
              </w:rPr>
              <w:t>1</w:t>
            </w:r>
          </w:p>
        </w:tc>
        <w:tc>
          <w:tcPr>
            <w:tcW w:w="720" w:type="dxa"/>
            <w:gridSpan w:val="3"/>
            <w:noWrap w:val="0"/>
            <w:vAlign w:val="center"/>
          </w:tcPr>
          <w:p w14:paraId="1FE36B77">
            <w:pPr>
              <w:pStyle w:val="22"/>
              <w:rPr>
                <w:rFonts w:hint="eastAsia" w:ascii="仿宋" w:hAnsi="仿宋" w:eastAsia="仿宋" w:cs="仿宋"/>
                <w:sz w:val="28"/>
                <w:szCs w:val="28"/>
              </w:rPr>
            </w:pPr>
          </w:p>
        </w:tc>
        <w:tc>
          <w:tcPr>
            <w:tcW w:w="3371" w:type="dxa"/>
            <w:gridSpan w:val="2"/>
            <w:noWrap w:val="0"/>
            <w:vAlign w:val="center"/>
          </w:tcPr>
          <w:p w14:paraId="7B7F44C1">
            <w:pPr>
              <w:spacing w:after="0"/>
              <w:jc w:val="center"/>
              <w:rPr>
                <w:rFonts w:hint="eastAsia" w:ascii="仿宋" w:hAnsi="仿宋" w:eastAsia="仿宋" w:cs="仿宋"/>
                <w:sz w:val="28"/>
                <w:szCs w:val="28"/>
              </w:rPr>
            </w:pPr>
          </w:p>
        </w:tc>
        <w:tc>
          <w:tcPr>
            <w:tcW w:w="3375" w:type="dxa"/>
            <w:noWrap w:val="0"/>
            <w:vAlign w:val="center"/>
          </w:tcPr>
          <w:p w14:paraId="31C45D82">
            <w:pPr>
              <w:spacing w:after="0"/>
              <w:jc w:val="center"/>
              <w:rPr>
                <w:rFonts w:hint="eastAsia" w:ascii="仿宋" w:hAnsi="仿宋" w:eastAsia="仿宋" w:cs="仿宋"/>
                <w:sz w:val="28"/>
                <w:szCs w:val="28"/>
              </w:rPr>
            </w:pPr>
          </w:p>
        </w:tc>
      </w:tr>
      <w:tr w14:paraId="5C87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Pr>
        <w:tc>
          <w:tcPr>
            <w:tcW w:w="729" w:type="dxa"/>
            <w:vMerge w:val="continue"/>
            <w:noWrap w:val="0"/>
            <w:vAlign w:val="center"/>
          </w:tcPr>
          <w:p w14:paraId="0FF1477E">
            <w:pPr>
              <w:spacing w:after="0"/>
              <w:jc w:val="center"/>
              <w:rPr>
                <w:rFonts w:hint="eastAsia" w:ascii="仿宋" w:hAnsi="仿宋" w:eastAsia="仿宋" w:cs="仿宋"/>
                <w:sz w:val="28"/>
                <w:szCs w:val="28"/>
              </w:rPr>
            </w:pPr>
          </w:p>
        </w:tc>
        <w:tc>
          <w:tcPr>
            <w:tcW w:w="718" w:type="dxa"/>
            <w:vMerge w:val="continue"/>
            <w:noWrap w:val="0"/>
            <w:vAlign w:val="center"/>
          </w:tcPr>
          <w:p w14:paraId="3A65B0AA">
            <w:pPr>
              <w:spacing w:after="0"/>
              <w:jc w:val="center"/>
              <w:rPr>
                <w:rFonts w:hint="eastAsia" w:ascii="仿宋" w:hAnsi="仿宋" w:eastAsia="仿宋" w:cs="仿宋"/>
                <w:sz w:val="28"/>
                <w:szCs w:val="28"/>
              </w:rPr>
            </w:pPr>
          </w:p>
        </w:tc>
        <w:tc>
          <w:tcPr>
            <w:tcW w:w="1125" w:type="dxa"/>
            <w:gridSpan w:val="2"/>
            <w:vMerge w:val="continue"/>
            <w:noWrap w:val="0"/>
            <w:vAlign w:val="center"/>
          </w:tcPr>
          <w:p w14:paraId="20511EE4">
            <w:pPr>
              <w:spacing w:after="0"/>
              <w:jc w:val="center"/>
              <w:rPr>
                <w:rFonts w:hint="eastAsia" w:ascii="仿宋" w:hAnsi="仿宋" w:eastAsia="仿宋" w:cs="仿宋"/>
                <w:sz w:val="28"/>
                <w:szCs w:val="28"/>
              </w:rPr>
            </w:pPr>
          </w:p>
        </w:tc>
        <w:tc>
          <w:tcPr>
            <w:tcW w:w="2661" w:type="dxa"/>
            <w:gridSpan w:val="2"/>
            <w:noWrap w:val="0"/>
            <w:vAlign w:val="center"/>
          </w:tcPr>
          <w:p w14:paraId="41925035">
            <w:pPr>
              <w:pStyle w:val="61"/>
              <w:spacing w:line="24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心理健康</w:t>
            </w:r>
          </w:p>
        </w:tc>
        <w:tc>
          <w:tcPr>
            <w:tcW w:w="668" w:type="dxa"/>
            <w:noWrap w:val="0"/>
            <w:vAlign w:val="center"/>
          </w:tcPr>
          <w:p w14:paraId="0143FCE5">
            <w:pPr>
              <w:pStyle w:val="22"/>
              <w:jc w:val="both"/>
              <w:rPr>
                <w:rFonts w:hint="eastAsia" w:ascii="仿宋" w:hAnsi="仿宋" w:eastAsia="仿宋" w:cs="仿宋"/>
                <w:sz w:val="28"/>
                <w:szCs w:val="28"/>
              </w:rPr>
            </w:pPr>
            <w:r>
              <w:rPr>
                <w:rFonts w:hint="eastAsia" w:ascii="仿宋" w:hAnsi="仿宋" w:eastAsia="仿宋" w:cs="仿宋"/>
                <w:sz w:val="28"/>
                <w:szCs w:val="28"/>
              </w:rPr>
              <w:t>15</w:t>
            </w:r>
          </w:p>
        </w:tc>
        <w:tc>
          <w:tcPr>
            <w:tcW w:w="540" w:type="dxa"/>
            <w:noWrap w:val="0"/>
            <w:vAlign w:val="center"/>
          </w:tcPr>
          <w:p w14:paraId="49B4AD59">
            <w:pPr>
              <w:pStyle w:val="22"/>
              <w:rPr>
                <w:rFonts w:hint="eastAsia" w:ascii="仿宋" w:hAnsi="仿宋" w:eastAsia="仿宋" w:cs="仿宋"/>
                <w:sz w:val="28"/>
                <w:szCs w:val="28"/>
              </w:rPr>
            </w:pPr>
          </w:p>
        </w:tc>
        <w:tc>
          <w:tcPr>
            <w:tcW w:w="538" w:type="dxa"/>
            <w:gridSpan w:val="4"/>
            <w:noWrap w:val="0"/>
            <w:vAlign w:val="center"/>
          </w:tcPr>
          <w:p w14:paraId="0807777B">
            <w:pPr>
              <w:pStyle w:val="22"/>
              <w:rPr>
                <w:rFonts w:hint="eastAsia" w:ascii="仿宋" w:hAnsi="仿宋" w:eastAsia="仿宋" w:cs="仿宋"/>
                <w:sz w:val="28"/>
                <w:szCs w:val="28"/>
              </w:rPr>
            </w:pPr>
          </w:p>
        </w:tc>
        <w:tc>
          <w:tcPr>
            <w:tcW w:w="720" w:type="dxa"/>
            <w:gridSpan w:val="2"/>
            <w:noWrap w:val="0"/>
            <w:vAlign w:val="center"/>
          </w:tcPr>
          <w:p w14:paraId="75C9101F">
            <w:pPr>
              <w:pStyle w:val="22"/>
              <w:rPr>
                <w:rFonts w:hint="eastAsia" w:ascii="仿宋" w:hAnsi="仿宋" w:eastAsia="仿宋" w:cs="仿宋"/>
                <w:sz w:val="28"/>
                <w:szCs w:val="28"/>
              </w:rPr>
            </w:pPr>
          </w:p>
        </w:tc>
        <w:tc>
          <w:tcPr>
            <w:tcW w:w="670" w:type="dxa"/>
            <w:gridSpan w:val="2"/>
            <w:noWrap w:val="0"/>
            <w:vAlign w:val="center"/>
          </w:tcPr>
          <w:p w14:paraId="70015854">
            <w:pPr>
              <w:pStyle w:val="22"/>
              <w:rPr>
                <w:rFonts w:hint="eastAsia" w:ascii="仿宋" w:hAnsi="仿宋" w:eastAsia="仿宋" w:cs="仿宋"/>
                <w:sz w:val="28"/>
                <w:szCs w:val="28"/>
              </w:rPr>
            </w:pPr>
            <w:r>
              <w:rPr>
                <w:rFonts w:hint="eastAsia" w:ascii="仿宋" w:hAnsi="仿宋" w:eastAsia="仿宋" w:cs="仿宋"/>
                <w:sz w:val="28"/>
                <w:szCs w:val="28"/>
              </w:rPr>
              <w:t>1</w:t>
            </w:r>
          </w:p>
        </w:tc>
        <w:tc>
          <w:tcPr>
            <w:tcW w:w="720" w:type="dxa"/>
            <w:gridSpan w:val="3"/>
            <w:noWrap w:val="0"/>
            <w:vAlign w:val="center"/>
          </w:tcPr>
          <w:p w14:paraId="050AE19F">
            <w:pPr>
              <w:pStyle w:val="22"/>
              <w:rPr>
                <w:rFonts w:hint="eastAsia" w:ascii="仿宋" w:hAnsi="仿宋" w:eastAsia="仿宋" w:cs="仿宋"/>
                <w:sz w:val="28"/>
                <w:szCs w:val="28"/>
              </w:rPr>
            </w:pPr>
          </w:p>
        </w:tc>
        <w:tc>
          <w:tcPr>
            <w:tcW w:w="3371" w:type="dxa"/>
            <w:gridSpan w:val="2"/>
            <w:noWrap w:val="0"/>
            <w:vAlign w:val="center"/>
          </w:tcPr>
          <w:p w14:paraId="012F5590">
            <w:pPr>
              <w:spacing w:after="0"/>
              <w:jc w:val="center"/>
              <w:rPr>
                <w:rFonts w:hint="eastAsia" w:ascii="仿宋" w:hAnsi="仿宋" w:eastAsia="仿宋" w:cs="仿宋"/>
                <w:sz w:val="28"/>
                <w:szCs w:val="28"/>
              </w:rPr>
            </w:pPr>
          </w:p>
        </w:tc>
        <w:tc>
          <w:tcPr>
            <w:tcW w:w="3375" w:type="dxa"/>
            <w:noWrap w:val="0"/>
            <w:vAlign w:val="center"/>
          </w:tcPr>
          <w:p w14:paraId="4A60E845">
            <w:pPr>
              <w:spacing w:after="0"/>
              <w:jc w:val="center"/>
              <w:rPr>
                <w:rFonts w:hint="eastAsia" w:ascii="仿宋" w:hAnsi="仿宋" w:eastAsia="仿宋" w:cs="仿宋"/>
                <w:sz w:val="28"/>
                <w:szCs w:val="28"/>
              </w:rPr>
            </w:pPr>
            <w:r>
              <w:rPr>
                <w:rFonts w:hint="eastAsia" w:ascii="仿宋" w:hAnsi="仿宋" w:eastAsia="仿宋" w:cs="仿宋"/>
                <w:sz w:val="28"/>
                <w:szCs w:val="28"/>
              </w:rPr>
              <w:t>考查</w:t>
            </w:r>
          </w:p>
        </w:tc>
      </w:tr>
      <w:tr w14:paraId="6CA1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30" w:hRule="atLeast"/>
        </w:trPr>
        <w:tc>
          <w:tcPr>
            <w:tcW w:w="729" w:type="dxa"/>
            <w:vMerge w:val="continue"/>
            <w:noWrap w:val="0"/>
            <w:vAlign w:val="center"/>
          </w:tcPr>
          <w:p w14:paraId="1CC44773">
            <w:pPr>
              <w:spacing w:after="0"/>
              <w:jc w:val="center"/>
              <w:rPr>
                <w:rFonts w:hint="eastAsia" w:ascii="仿宋" w:hAnsi="仿宋" w:eastAsia="仿宋" w:cs="仿宋"/>
                <w:sz w:val="28"/>
                <w:szCs w:val="28"/>
              </w:rPr>
            </w:pPr>
          </w:p>
        </w:tc>
        <w:tc>
          <w:tcPr>
            <w:tcW w:w="718" w:type="dxa"/>
            <w:vMerge w:val="continue"/>
            <w:noWrap w:val="0"/>
            <w:vAlign w:val="center"/>
          </w:tcPr>
          <w:p w14:paraId="470D6566">
            <w:pPr>
              <w:spacing w:after="0"/>
              <w:jc w:val="center"/>
              <w:rPr>
                <w:rFonts w:hint="eastAsia" w:ascii="仿宋" w:hAnsi="仿宋" w:eastAsia="仿宋" w:cs="仿宋"/>
                <w:sz w:val="28"/>
                <w:szCs w:val="28"/>
              </w:rPr>
            </w:pPr>
          </w:p>
        </w:tc>
        <w:tc>
          <w:tcPr>
            <w:tcW w:w="1125" w:type="dxa"/>
            <w:gridSpan w:val="2"/>
            <w:noWrap w:val="0"/>
            <w:vAlign w:val="center"/>
          </w:tcPr>
          <w:p w14:paraId="715B277E">
            <w:pPr>
              <w:spacing w:after="0"/>
              <w:jc w:val="center"/>
              <w:rPr>
                <w:rFonts w:hint="eastAsia" w:ascii="仿宋" w:hAnsi="仿宋" w:eastAsia="仿宋" w:cs="仿宋"/>
                <w:sz w:val="28"/>
                <w:szCs w:val="28"/>
              </w:rPr>
            </w:pPr>
            <w:r>
              <w:rPr>
                <w:rFonts w:hint="eastAsia" w:ascii="仿宋" w:hAnsi="仿宋" w:eastAsia="仿宋" w:cs="仿宋"/>
                <w:sz w:val="28"/>
                <w:szCs w:val="28"/>
              </w:rPr>
              <w:t>理论</w:t>
            </w:r>
          </w:p>
        </w:tc>
        <w:tc>
          <w:tcPr>
            <w:tcW w:w="2661" w:type="dxa"/>
            <w:gridSpan w:val="2"/>
            <w:noWrap w:val="0"/>
            <w:vAlign w:val="center"/>
          </w:tcPr>
          <w:p w14:paraId="6D436587">
            <w:pPr>
              <w:pStyle w:val="72"/>
              <w:rPr>
                <w:rFonts w:hint="eastAsia" w:ascii="仿宋" w:hAnsi="仿宋" w:eastAsia="仿宋" w:cs="仿宋"/>
                <w:sz w:val="28"/>
                <w:szCs w:val="28"/>
              </w:rPr>
            </w:pPr>
            <w:r>
              <w:rPr>
                <w:rFonts w:hint="eastAsia" w:ascii="仿宋" w:hAnsi="仿宋" w:eastAsia="仿宋" w:cs="仿宋"/>
                <w:sz w:val="28"/>
                <w:szCs w:val="28"/>
              </w:rPr>
              <w:t>体育与健康</w:t>
            </w:r>
          </w:p>
        </w:tc>
        <w:tc>
          <w:tcPr>
            <w:tcW w:w="668" w:type="dxa"/>
            <w:noWrap w:val="0"/>
            <w:vAlign w:val="center"/>
          </w:tcPr>
          <w:p w14:paraId="73CCD7ED">
            <w:pPr>
              <w:pStyle w:val="22"/>
              <w:jc w:val="both"/>
              <w:rPr>
                <w:rFonts w:hint="eastAsia" w:ascii="仿宋" w:hAnsi="仿宋" w:eastAsia="仿宋" w:cs="仿宋"/>
                <w:sz w:val="28"/>
                <w:szCs w:val="28"/>
              </w:rPr>
            </w:pPr>
            <w:r>
              <w:rPr>
                <w:rFonts w:hint="eastAsia" w:ascii="仿宋" w:hAnsi="仿宋" w:eastAsia="仿宋" w:cs="仿宋"/>
                <w:sz w:val="28"/>
                <w:szCs w:val="28"/>
              </w:rPr>
              <w:t>120</w:t>
            </w:r>
          </w:p>
        </w:tc>
        <w:tc>
          <w:tcPr>
            <w:tcW w:w="540" w:type="dxa"/>
            <w:noWrap w:val="0"/>
            <w:vAlign w:val="center"/>
          </w:tcPr>
          <w:p w14:paraId="77039D0D">
            <w:pPr>
              <w:pStyle w:val="22"/>
              <w:rPr>
                <w:rFonts w:hint="eastAsia" w:ascii="仿宋" w:hAnsi="仿宋" w:eastAsia="仿宋" w:cs="仿宋"/>
                <w:sz w:val="28"/>
                <w:szCs w:val="28"/>
              </w:rPr>
            </w:pPr>
            <w:r>
              <w:rPr>
                <w:rFonts w:hint="eastAsia" w:ascii="仿宋" w:hAnsi="仿宋" w:eastAsia="仿宋" w:cs="仿宋"/>
                <w:sz w:val="28"/>
                <w:szCs w:val="28"/>
              </w:rPr>
              <w:t>2</w:t>
            </w:r>
          </w:p>
        </w:tc>
        <w:tc>
          <w:tcPr>
            <w:tcW w:w="538" w:type="dxa"/>
            <w:gridSpan w:val="4"/>
            <w:noWrap w:val="0"/>
            <w:vAlign w:val="center"/>
          </w:tcPr>
          <w:p w14:paraId="1E522B5C">
            <w:pPr>
              <w:pStyle w:val="22"/>
              <w:rPr>
                <w:rFonts w:hint="eastAsia" w:ascii="仿宋" w:hAnsi="仿宋" w:eastAsia="仿宋" w:cs="仿宋"/>
                <w:sz w:val="28"/>
                <w:szCs w:val="28"/>
              </w:rPr>
            </w:pPr>
            <w:r>
              <w:rPr>
                <w:rFonts w:hint="eastAsia" w:ascii="仿宋" w:hAnsi="仿宋" w:eastAsia="仿宋" w:cs="仿宋"/>
                <w:sz w:val="28"/>
                <w:szCs w:val="28"/>
              </w:rPr>
              <w:t>2</w:t>
            </w:r>
          </w:p>
        </w:tc>
        <w:tc>
          <w:tcPr>
            <w:tcW w:w="720" w:type="dxa"/>
            <w:gridSpan w:val="2"/>
            <w:noWrap w:val="0"/>
            <w:vAlign w:val="center"/>
          </w:tcPr>
          <w:p w14:paraId="35F2CB37">
            <w:pPr>
              <w:pStyle w:val="22"/>
              <w:rPr>
                <w:rFonts w:hint="eastAsia" w:ascii="仿宋" w:hAnsi="仿宋" w:eastAsia="仿宋" w:cs="仿宋"/>
                <w:sz w:val="28"/>
                <w:szCs w:val="28"/>
              </w:rPr>
            </w:pPr>
            <w:r>
              <w:rPr>
                <w:rFonts w:hint="eastAsia" w:ascii="仿宋" w:hAnsi="仿宋" w:eastAsia="仿宋" w:cs="仿宋"/>
                <w:sz w:val="28"/>
                <w:szCs w:val="28"/>
              </w:rPr>
              <w:t>2</w:t>
            </w:r>
          </w:p>
        </w:tc>
        <w:tc>
          <w:tcPr>
            <w:tcW w:w="670" w:type="dxa"/>
            <w:gridSpan w:val="2"/>
            <w:noWrap w:val="0"/>
            <w:vAlign w:val="center"/>
          </w:tcPr>
          <w:p w14:paraId="4AF39444">
            <w:pPr>
              <w:pStyle w:val="22"/>
              <w:rPr>
                <w:rFonts w:hint="eastAsia" w:ascii="仿宋" w:hAnsi="仿宋" w:eastAsia="仿宋" w:cs="仿宋"/>
                <w:sz w:val="28"/>
                <w:szCs w:val="28"/>
              </w:rPr>
            </w:pPr>
            <w:r>
              <w:rPr>
                <w:rFonts w:hint="eastAsia" w:ascii="仿宋" w:hAnsi="仿宋" w:eastAsia="仿宋" w:cs="仿宋"/>
                <w:sz w:val="28"/>
                <w:szCs w:val="28"/>
              </w:rPr>
              <w:t>2</w:t>
            </w:r>
          </w:p>
        </w:tc>
        <w:tc>
          <w:tcPr>
            <w:tcW w:w="720" w:type="dxa"/>
            <w:gridSpan w:val="3"/>
            <w:noWrap w:val="0"/>
            <w:vAlign w:val="center"/>
          </w:tcPr>
          <w:p w14:paraId="569FCA38">
            <w:pPr>
              <w:pStyle w:val="22"/>
              <w:rPr>
                <w:rFonts w:hint="eastAsia" w:ascii="仿宋" w:hAnsi="仿宋" w:eastAsia="仿宋" w:cs="仿宋"/>
                <w:sz w:val="28"/>
                <w:szCs w:val="28"/>
              </w:rPr>
            </w:pPr>
          </w:p>
        </w:tc>
        <w:tc>
          <w:tcPr>
            <w:tcW w:w="3371" w:type="dxa"/>
            <w:gridSpan w:val="2"/>
            <w:noWrap w:val="0"/>
            <w:vAlign w:val="center"/>
          </w:tcPr>
          <w:p w14:paraId="7AE963FE">
            <w:pPr>
              <w:spacing w:after="0"/>
              <w:jc w:val="center"/>
              <w:rPr>
                <w:rFonts w:hint="eastAsia" w:ascii="仿宋" w:hAnsi="仿宋" w:eastAsia="仿宋" w:cs="仿宋"/>
                <w:sz w:val="28"/>
                <w:szCs w:val="28"/>
              </w:rPr>
            </w:pPr>
          </w:p>
        </w:tc>
        <w:tc>
          <w:tcPr>
            <w:tcW w:w="3375" w:type="dxa"/>
            <w:noWrap w:val="0"/>
            <w:vAlign w:val="center"/>
          </w:tcPr>
          <w:p w14:paraId="3901BC91">
            <w:pPr>
              <w:spacing w:after="0"/>
              <w:jc w:val="center"/>
              <w:rPr>
                <w:rFonts w:hint="eastAsia" w:ascii="仿宋" w:hAnsi="仿宋" w:eastAsia="仿宋" w:cs="仿宋"/>
                <w:sz w:val="28"/>
                <w:szCs w:val="28"/>
              </w:rPr>
            </w:pPr>
            <w:r>
              <w:rPr>
                <w:rFonts w:hint="eastAsia" w:ascii="仿宋" w:hAnsi="仿宋" w:eastAsia="仿宋" w:cs="仿宋"/>
                <w:sz w:val="28"/>
                <w:szCs w:val="28"/>
              </w:rPr>
              <w:t>考查</w:t>
            </w:r>
          </w:p>
        </w:tc>
      </w:tr>
      <w:tr w14:paraId="3D36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15" w:hRule="atLeast"/>
        </w:trPr>
        <w:tc>
          <w:tcPr>
            <w:tcW w:w="729" w:type="dxa"/>
            <w:vMerge w:val="continue"/>
            <w:noWrap w:val="0"/>
            <w:vAlign w:val="center"/>
          </w:tcPr>
          <w:p w14:paraId="1B829287">
            <w:pPr>
              <w:spacing w:after="0"/>
              <w:jc w:val="center"/>
              <w:rPr>
                <w:rFonts w:hint="eastAsia" w:ascii="仿宋" w:hAnsi="仿宋" w:eastAsia="仿宋" w:cs="仿宋"/>
                <w:sz w:val="28"/>
                <w:szCs w:val="28"/>
              </w:rPr>
            </w:pPr>
          </w:p>
        </w:tc>
        <w:tc>
          <w:tcPr>
            <w:tcW w:w="718" w:type="dxa"/>
            <w:vMerge w:val="continue"/>
            <w:noWrap w:val="0"/>
            <w:vAlign w:val="center"/>
          </w:tcPr>
          <w:p w14:paraId="57779BB6">
            <w:pPr>
              <w:spacing w:after="0"/>
              <w:jc w:val="center"/>
              <w:rPr>
                <w:rFonts w:hint="eastAsia" w:ascii="仿宋" w:hAnsi="仿宋" w:eastAsia="仿宋" w:cs="仿宋"/>
                <w:sz w:val="28"/>
                <w:szCs w:val="28"/>
              </w:rPr>
            </w:pPr>
          </w:p>
        </w:tc>
        <w:tc>
          <w:tcPr>
            <w:tcW w:w="1125" w:type="dxa"/>
            <w:gridSpan w:val="2"/>
            <w:noWrap w:val="0"/>
            <w:vAlign w:val="center"/>
          </w:tcPr>
          <w:p w14:paraId="65ADD165">
            <w:pPr>
              <w:spacing w:after="0"/>
              <w:jc w:val="center"/>
              <w:rPr>
                <w:rFonts w:hint="eastAsia" w:ascii="仿宋" w:hAnsi="仿宋" w:eastAsia="仿宋" w:cs="仿宋"/>
                <w:sz w:val="28"/>
                <w:szCs w:val="28"/>
              </w:rPr>
            </w:pPr>
            <w:r>
              <w:rPr>
                <w:rFonts w:hint="eastAsia" w:ascii="仿宋" w:hAnsi="仿宋" w:eastAsia="仿宋" w:cs="仿宋"/>
                <w:sz w:val="28"/>
                <w:szCs w:val="28"/>
              </w:rPr>
              <w:t>理论</w:t>
            </w:r>
          </w:p>
        </w:tc>
        <w:tc>
          <w:tcPr>
            <w:tcW w:w="2661" w:type="dxa"/>
            <w:gridSpan w:val="2"/>
            <w:noWrap w:val="0"/>
            <w:vAlign w:val="center"/>
          </w:tcPr>
          <w:p w14:paraId="6D588541">
            <w:pPr>
              <w:pStyle w:val="72"/>
              <w:rPr>
                <w:rFonts w:hint="eastAsia" w:ascii="仿宋" w:hAnsi="仿宋" w:eastAsia="仿宋" w:cs="仿宋"/>
                <w:sz w:val="28"/>
                <w:szCs w:val="28"/>
              </w:rPr>
            </w:pPr>
            <w:r>
              <w:rPr>
                <w:rFonts w:hint="eastAsia" w:ascii="仿宋" w:hAnsi="仿宋" w:eastAsia="仿宋" w:cs="仿宋"/>
                <w:sz w:val="28"/>
                <w:szCs w:val="28"/>
              </w:rPr>
              <w:t>语文</w:t>
            </w:r>
          </w:p>
        </w:tc>
        <w:tc>
          <w:tcPr>
            <w:tcW w:w="668" w:type="dxa"/>
            <w:noWrap w:val="0"/>
            <w:vAlign w:val="center"/>
          </w:tcPr>
          <w:p w14:paraId="58333341">
            <w:pPr>
              <w:pStyle w:val="72"/>
              <w:ind w:firstLine="0" w:firstLineChars="0"/>
              <w:rPr>
                <w:rFonts w:hint="eastAsia" w:ascii="仿宋" w:hAnsi="仿宋" w:eastAsia="仿宋" w:cs="仿宋"/>
                <w:sz w:val="28"/>
                <w:szCs w:val="28"/>
              </w:rPr>
            </w:pPr>
            <w:r>
              <w:rPr>
                <w:rFonts w:hint="eastAsia" w:ascii="仿宋" w:hAnsi="仿宋" w:eastAsia="仿宋" w:cs="仿宋"/>
                <w:sz w:val="28"/>
                <w:szCs w:val="28"/>
              </w:rPr>
              <w:t>135</w:t>
            </w:r>
          </w:p>
        </w:tc>
        <w:tc>
          <w:tcPr>
            <w:tcW w:w="540" w:type="dxa"/>
            <w:noWrap w:val="0"/>
            <w:vAlign w:val="center"/>
          </w:tcPr>
          <w:p w14:paraId="01CAFC1A">
            <w:pPr>
              <w:pStyle w:val="72"/>
              <w:ind w:firstLine="0" w:firstLineChars="0"/>
              <w:rPr>
                <w:rFonts w:hint="eastAsia" w:ascii="仿宋" w:hAnsi="仿宋" w:eastAsia="仿宋" w:cs="仿宋"/>
                <w:sz w:val="28"/>
                <w:szCs w:val="28"/>
              </w:rPr>
            </w:pPr>
            <w:r>
              <w:rPr>
                <w:rFonts w:hint="eastAsia" w:ascii="仿宋" w:hAnsi="仿宋" w:eastAsia="仿宋" w:cs="仿宋"/>
                <w:sz w:val="28"/>
                <w:szCs w:val="28"/>
              </w:rPr>
              <w:t>3</w:t>
            </w:r>
          </w:p>
        </w:tc>
        <w:tc>
          <w:tcPr>
            <w:tcW w:w="538" w:type="dxa"/>
            <w:gridSpan w:val="4"/>
            <w:noWrap w:val="0"/>
            <w:vAlign w:val="center"/>
          </w:tcPr>
          <w:p w14:paraId="72BA8F1C">
            <w:pPr>
              <w:pStyle w:val="22"/>
              <w:rPr>
                <w:rFonts w:hint="eastAsia" w:ascii="仿宋" w:hAnsi="仿宋" w:eastAsia="仿宋" w:cs="仿宋"/>
                <w:sz w:val="28"/>
                <w:szCs w:val="28"/>
              </w:rPr>
            </w:pPr>
            <w:r>
              <w:rPr>
                <w:rFonts w:hint="eastAsia" w:ascii="仿宋" w:hAnsi="仿宋" w:eastAsia="仿宋" w:cs="仿宋"/>
                <w:sz w:val="28"/>
                <w:szCs w:val="28"/>
              </w:rPr>
              <w:t>3</w:t>
            </w:r>
          </w:p>
        </w:tc>
        <w:tc>
          <w:tcPr>
            <w:tcW w:w="720" w:type="dxa"/>
            <w:gridSpan w:val="2"/>
            <w:noWrap w:val="0"/>
            <w:vAlign w:val="center"/>
          </w:tcPr>
          <w:p w14:paraId="5EB9636D">
            <w:pPr>
              <w:pStyle w:val="22"/>
              <w:rPr>
                <w:rFonts w:hint="eastAsia" w:ascii="仿宋" w:hAnsi="仿宋" w:eastAsia="仿宋" w:cs="仿宋"/>
                <w:sz w:val="28"/>
                <w:szCs w:val="28"/>
              </w:rPr>
            </w:pPr>
            <w:r>
              <w:rPr>
                <w:rFonts w:hint="eastAsia" w:ascii="仿宋" w:hAnsi="仿宋" w:eastAsia="仿宋" w:cs="仿宋"/>
                <w:sz w:val="28"/>
                <w:szCs w:val="28"/>
              </w:rPr>
              <w:t>3</w:t>
            </w:r>
          </w:p>
        </w:tc>
        <w:tc>
          <w:tcPr>
            <w:tcW w:w="670" w:type="dxa"/>
            <w:gridSpan w:val="2"/>
            <w:noWrap w:val="0"/>
            <w:vAlign w:val="center"/>
          </w:tcPr>
          <w:p w14:paraId="3E4A78B5">
            <w:pPr>
              <w:pStyle w:val="22"/>
              <w:rPr>
                <w:rFonts w:hint="eastAsia" w:ascii="仿宋" w:hAnsi="仿宋" w:eastAsia="仿宋" w:cs="仿宋"/>
                <w:sz w:val="28"/>
                <w:szCs w:val="28"/>
              </w:rPr>
            </w:pPr>
          </w:p>
        </w:tc>
        <w:tc>
          <w:tcPr>
            <w:tcW w:w="720" w:type="dxa"/>
            <w:gridSpan w:val="3"/>
            <w:noWrap w:val="0"/>
            <w:vAlign w:val="center"/>
          </w:tcPr>
          <w:p w14:paraId="5ADC66D8">
            <w:pPr>
              <w:pStyle w:val="22"/>
              <w:rPr>
                <w:rFonts w:hint="eastAsia" w:ascii="仿宋" w:hAnsi="仿宋" w:eastAsia="仿宋" w:cs="仿宋"/>
                <w:sz w:val="28"/>
                <w:szCs w:val="28"/>
              </w:rPr>
            </w:pPr>
          </w:p>
        </w:tc>
        <w:tc>
          <w:tcPr>
            <w:tcW w:w="3371" w:type="dxa"/>
            <w:gridSpan w:val="2"/>
            <w:noWrap w:val="0"/>
            <w:vAlign w:val="center"/>
          </w:tcPr>
          <w:p w14:paraId="03131EAF">
            <w:pPr>
              <w:spacing w:after="0"/>
              <w:jc w:val="center"/>
              <w:rPr>
                <w:rFonts w:hint="eastAsia" w:ascii="仿宋" w:hAnsi="仿宋" w:eastAsia="仿宋" w:cs="仿宋"/>
                <w:sz w:val="28"/>
                <w:szCs w:val="28"/>
              </w:rPr>
            </w:pPr>
          </w:p>
        </w:tc>
        <w:tc>
          <w:tcPr>
            <w:tcW w:w="3375" w:type="dxa"/>
            <w:noWrap w:val="0"/>
            <w:vAlign w:val="center"/>
          </w:tcPr>
          <w:p w14:paraId="17F87A10">
            <w:pPr>
              <w:spacing w:after="0"/>
              <w:ind w:firstLine="140" w:firstLineChars="50"/>
              <w:rPr>
                <w:rFonts w:hint="eastAsia" w:ascii="仿宋" w:hAnsi="仿宋" w:eastAsia="仿宋" w:cs="仿宋"/>
                <w:sz w:val="28"/>
                <w:szCs w:val="28"/>
              </w:rPr>
            </w:pPr>
            <w:r>
              <w:rPr>
                <w:rFonts w:hint="eastAsia" w:ascii="仿宋" w:hAnsi="仿宋" w:eastAsia="仿宋" w:cs="仿宋"/>
                <w:sz w:val="28"/>
                <w:szCs w:val="28"/>
              </w:rPr>
              <w:t>1考试</w:t>
            </w:r>
          </w:p>
          <w:p w14:paraId="22376ECE">
            <w:pPr>
              <w:spacing w:after="0"/>
              <w:ind w:firstLine="140" w:firstLineChars="50"/>
              <w:rPr>
                <w:rFonts w:hint="eastAsia" w:ascii="仿宋" w:hAnsi="仿宋" w:eastAsia="仿宋" w:cs="仿宋"/>
                <w:sz w:val="28"/>
                <w:szCs w:val="28"/>
              </w:rPr>
            </w:pPr>
            <w:r>
              <w:rPr>
                <w:rFonts w:hint="eastAsia" w:ascii="仿宋" w:hAnsi="仿宋" w:eastAsia="仿宋" w:cs="仿宋"/>
                <w:sz w:val="28"/>
                <w:szCs w:val="28"/>
              </w:rPr>
              <w:t>2.考查</w:t>
            </w:r>
          </w:p>
        </w:tc>
      </w:tr>
      <w:tr w14:paraId="1D51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00" w:hRule="atLeast"/>
        </w:trPr>
        <w:tc>
          <w:tcPr>
            <w:tcW w:w="729" w:type="dxa"/>
            <w:vMerge w:val="continue"/>
            <w:noWrap w:val="0"/>
            <w:vAlign w:val="center"/>
          </w:tcPr>
          <w:p w14:paraId="3B87888E">
            <w:pPr>
              <w:spacing w:after="0"/>
              <w:jc w:val="center"/>
              <w:rPr>
                <w:rFonts w:hint="eastAsia" w:ascii="仿宋" w:hAnsi="仿宋" w:eastAsia="仿宋" w:cs="仿宋"/>
                <w:sz w:val="28"/>
                <w:szCs w:val="28"/>
              </w:rPr>
            </w:pPr>
          </w:p>
        </w:tc>
        <w:tc>
          <w:tcPr>
            <w:tcW w:w="718" w:type="dxa"/>
            <w:vMerge w:val="continue"/>
            <w:noWrap w:val="0"/>
            <w:vAlign w:val="center"/>
          </w:tcPr>
          <w:p w14:paraId="55B84565">
            <w:pPr>
              <w:spacing w:after="0"/>
              <w:jc w:val="center"/>
              <w:rPr>
                <w:rFonts w:hint="eastAsia" w:ascii="仿宋" w:hAnsi="仿宋" w:eastAsia="仿宋" w:cs="仿宋"/>
                <w:sz w:val="28"/>
                <w:szCs w:val="28"/>
              </w:rPr>
            </w:pPr>
          </w:p>
        </w:tc>
        <w:tc>
          <w:tcPr>
            <w:tcW w:w="1125" w:type="dxa"/>
            <w:gridSpan w:val="2"/>
            <w:noWrap w:val="0"/>
            <w:vAlign w:val="center"/>
          </w:tcPr>
          <w:p w14:paraId="1E50045E">
            <w:pPr>
              <w:spacing w:after="0"/>
              <w:jc w:val="center"/>
              <w:rPr>
                <w:rFonts w:hint="eastAsia" w:ascii="仿宋" w:hAnsi="仿宋" w:eastAsia="仿宋" w:cs="仿宋"/>
                <w:sz w:val="28"/>
                <w:szCs w:val="28"/>
              </w:rPr>
            </w:pPr>
            <w:r>
              <w:rPr>
                <w:rFonts w:hint="eastAsia" w:ascii="仿宋" w:hAnsi="仿宋" w:eastAsia="仿宋" w:cs="仿宋"/>
                <w:sz w:val="28"/>
                <w:szCs w:val="28"/>
              </w:rPr>
              <w:t>理论</w:t>
            </w:r>
          </w:p>
        </w:tc>
        <w:tc>
          <w:tcPr>
            <w:tcW w:w="2661" w:type="dxa"/>
            <w:gridSpan w:val="2"/>
            <w:noWrap w:val="0"/>
            <w:vAlign w:val="center"/>
          </w:tcPr>
          <w:p w14:paraId="7AD5761F">
            <w:pPr>
              <w:pStyle w:val="72"/>
              <w:rPr>
                <w:rFonts w:hint="eastAsia" w:ascii="仿宋" w:hAnsi="仿宋" w:eastAsia="仿宋" w:cs="仿宋"/>
                <w:sz w:val="28"/>
                <w:szCs w:val="28"/>
              </w:rPr>
            </w:pPr>
            <w:r>
              <w:rPr>
                <w:rFonts w:hint="eastAsia" w:ascii="仿宋" w:hAnsi="仿宋" w:eastAsia="仿宋" w:cs="仿宋"/>
                <w:sz w:val="28"/>
                <w:szCs w:val="28"/>
              </w:rPr>
              <w:t>数学</w:t>
            </w:r>
          </w:p>
        </w:tc>
        <w:tc>
          <w:tcPr>
            <w:tcW w:w="668" w:type="dxa"/>
            <w:noWrap w:val="0"/>
            <w:vAlign w:val="center"/>
          </w:tcPr>
          <w:p w14:paraId="2EFE8690">
            <w:pPr>
              <w:pStyle w:val="72"/>
              <w:ind w:firstLine="0" w:firstLineChars="0"/>
              <w:rPr>
                <w:rFonts w:hint="eastAsia" w:ascii="仿宋" w:hAnsi="仿宋" w:eastAsia="仿宋" w:cs="仿宋"/>
                <w:sz w:val="28"/>
                <w:szCs w:val="28"/>
              </w:rPr>
            </w:pPr>
            <w:r>
              <w:rPr>
                <w:rFonts w:hint="eastAsia" w:ascii="仿宋" w:hAnsi="仿宋" w:eastAsia="仿宋" w:cs="仿宋"/>
                <w:sz w:val="28"/>
                <w:szCs w:val="28"/>
              </w:rPr>
              <w:t>135</w:t>
            </w:r>
          </w:p>
        </w:tc>
        <w:tc>
          <w:tcPr>
            <w:tcW w:w="540" w:type="dxa"/>
            <w:noWrap w:val="0"/>
            <w:vAlign w:val="center"/>
          </w:tcPr>
          <w:p w14:paraId="2B190702">
            <w:pPr>
              <w:pStyle w:val="72"/>
              <w:ind w:firstLine="0" w:firstLineChars="0"/>
              <w:rPr>
                <w:rFonts w:hint="eastAsia" w:ascii="仿宋" w:hAnsi="仿宋" w:eastAsia="仿宋" w:cs="仿宋"/>
                <w:sz w:val="28"/>
                <w:szCs w:val="28"/>
              </w:rPr>
            </w:pPr>
            <w:r>
              <w:rPr>
                <w:rFonts w:hint="eastAsia" w:ascii="仿宋" w:hAnsi="仿宋" w:eastAsia="仿宋" w:cs="仿宋"/>
                <w:sz w:val="28"/>
                <w:szCs w:val="28"/>
              </w:rPr>
              <w:t>3</w:t>
            </w:r>
          </w:p>
        </w:tc>
        <w:tc>
          <w:tcPr>
            <w:tcW w:w="538" w:type="dxa"/>
            <w:gridSpan w:val="4"/>
            <w:noWrap w:val="0"/>
            <w:vAlign w:val="center"/>
          </w:tcPr>
          <w:p w14:paraId="04EC6A1B">
            <w:pPr>
              <w:pStyle w:val="22"/>
              <w:rPr>
                <w:rFonts w:hint="eastAsia" w:ascii="仿宋" w:hAnsi="仿宋" w:eastAsia="仿宋" w:cs="仿宋"/>
                <w:sz w:val="28"/>
                <w:szCs w:val="28"/>
              </w:rPr>
            </w:pPr>
            <w:r>
              <w:rPr>
                <w:rFonts w:hint="eastAsia" w:ascii="仿宋" w:hAnsi="仿宋" w:eastAsia="仿宋" w:cs="仿宋"/>
                <w:sz w:val="28"/>
                <w:szCs w:val="28"/>
              </w:rPr>
              <w:t>3</w:t>
            </w:r>
          </w:p>
        </w:tc>
        <w:tc>
          <w:tcPr>
            <w:tcW w:w="720" w:type="dxa"/>
            <w:gridSpan w:val="2"/>
            <w:noWrap w:val="0"/>
            <w:vAlign w:val="center"/>
          </w:tcPr>
          <w:p w14:paraId="6E1C45C9">
            <w:pPr>
              <w:pStyle w:val="22"/>
              <w:rPr>
                <w:rFonts w:hint="eastAsia" w:ascii="仿宋" w:hAnsi="仿宋" w:eastAsia="仿宋" w:cs="仿宋"/>
                <w:sz w:val="28"/>
                <w:szCs w:val="28"/>
              </w:rPr>
            </w:pPr>
            <w:r>
              <w:rPr>
                <w:rFonts w:hint="eastAsia" w:ascii="仿宋" w:hAnsi="仿宋" w:eastAsia="仿宋" w:cs="仿宋"/>
                <w:sz w:val="28"/>
                <w:szCs w:val="28"/>
              </w:rPr>
              <w:t>3</w:t>
            </w:r>
          </w:p>
        </w:tc>
        <w:tc>
          <w:tcPr>
            <w:tcW w:w="670" w:type="dxa"/>
            <w:gridSpan w:val="2"/>
            <w:noWrap w:val="0"/>
            <w:vAlign w:val="center"/>
          </w:tcPr>
          <w:p w14:paraId="0FD3E5F5">
            <w:pPr>
              <w:pStyle w:val="22"/>
              <w:rPr>
                <w:rFonts w:hint="eastAsia" w:ascii="仿宋" w:hAnsi="仿宋" w:eastAsia="仿宋" w:cs="仿宋"/>
                <w:sz w:val="28"/>
                <w:szCs w:val="28"/>
              </w:rPr>
            </w:pPr>
          </w:p>
        </w:tc>
        <w:tc>
          <w:tcPr>
            <w:tcW w:w="720" w:type="dxa"/>
            <w:gridSpan w:val="3"/>
            <w:noWrap w:val="0"/>
            <w:vAlign w:val="center"/>
          </w:tcPr>
          <w:p w14:paraId="6BD5E98E">
            <w:pPr>
              <w:pStyle w:val="22"/>
              <w:rPr>
                <w:rFonts w:hint="eastAsia" w:ascii="仿宋" w:hAnsi="仿宋" w:eastAsia="仿宋" w:cs="仿宋"/>
                <w:sz w:val="28"/>
                <w:szCs w:val="28"/>
              </w:rPr>
            </w:pPr>
          </w:p>
        </w:tc>
        <w:tc>
          <w:tcPr>
            <w:tcW w:w="3371" w:type="dxa"/>
            <w:gridSpan w:val="2"/>
            <w:noWrap w:val="0"/>
            <w:vAlign w:val="center"/>
          </w:tcPr>
          <w:p w14:paraId="0B33E683">
            <w:pPr>
              <w:spacing w:after="0"/>
              <w:jc w:val="center"/>
              <w:rPr>
                <w:rFonts w:hint="eastAsia" w:ascii="仿宋" w:hAnsi="仿宋" w:eastAsia="仿宋" w:cs="仿宋"/>
                <w:sz w:val="28"/>
                <w:szCs w:val="28"/>
              </w:rPr>
            </w:pPr>
          </w:p>
        </w:tc>
        <w:tc>
          <w:tcPr>
            <w:tcW w:w="3375" w:type="dxa"/>
            <w:noWrap w:val="0"/>
            <w:vAlign w:val="center"/>
          </w:tcPr>
          <w:p w14:paraId="064BF087">
            <w:pPr>
              <w:spacing w:after="0"/>
              <w:ind w:firstLine="140" w:firstLineChars="50"/>
              <w:rPr>
                <w:rFonts w:hint="eastAsia" w:ascii="仿宋" w:hAnsi="仿宋" w:eastAsia="仿宋" w:cs="仿宋"/>
                <w:sz w:val="28"/>
                <w:szCs w:val="28"/>
              </w:rPr>
            </w:pPr>
            <w:r>
              <w:rPr>
                <w:rFonts w:hint="eastAsia" w:ascii="仿宋" w:hAnsi="仿宋" w:eastAsia="仿宋" w:cs="仿宋"/>
                <w:sz w:val="28"/>
                <w:szCs w:val="28"/>
              </w:rPr>
              <w:t>1考试2.考查</w:t>
            </w:r>
          </w:p>
        </w:tc>
      </w:tr>
      <w:tr w14:paraId="280C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285" w:hRule="atLeast"/>
        </w:trPr>
        <w:tc>
          <w:tcPr>
            <w:tcW w:w="729" w:type="dxa"/>
            <w:vMerge w:val="continue"/>
            <w:noWrap w:val="0"/>
            <w:vAlign w:val="center"/>
          </w:tcPr>
          <w:p w14:paraId="41D888A7">
            <w:pPr>
              <w:spacing w:after="0"/>
              <w:jc w:val="center"/>
              <w:rPr>
                <w:rFonts w:hint="eastAsia" w:ascii="仿宋" w:hAnsi="仿宋" w:eastAsia="仿宋" w:cs="仿宋"/>
                <w:sz w:val="28"/>
                <w:szCs w:val="28"/>
              </w:rPr>
            </w:pPr>
          </w:p>
        </w:tc>
        <w:tc>
          <w:tcPr>
            <w:tcW w:w="718" w:type="dxa"/>
            <w:vMerge w:val="continue"/>
            <w:noWrap w:val="0"/>
            <w:vAlign w:val="center"/>
          </w:tcPr>
          <w:p w14:paraId="25E6C1DA">
            <w:pPr>
              <w:spacing w:after="0"/>
              <w:jc w:val="center"/>
              <w:rPr>
                <w:rFonts w:hint="eastAsia" w:ascii="仿宋" w:hAnsi="仿宋" w:eastAsia="仿宋" w:cs="仿宋"/>
                <w:sz w:val="28"/>
                <w:szCs w:val="28"/>
              </w:rPr>
            </w:pPr>
          </w:p>
        </w:tc>
        <w:tc>
          <w:tcPr>
            <w:tcW w:w="1125" w:type="dxa"/>
            <w:gridSpan w:val="2"/>
            <w:noWrap w:val="0"/>
            <w:vAlign w:val="center"/>
          </w:tcPr>
          <w:p w14:paraId="48D38C1E">
            <w:pPr>
              <w:spacing w:after="0"/>
              <w:jc w:val="center"/>
              <w:rPr>
                <w:rFonts w:hint="eastAsia" w:ascii="仿宋" w:hAnsi="仿宋" w:eastAsia="仿宋" w:cs="仿宋"/>
                <w:sz w:val="28"/>
                <w:szCs w:val="28"/>
              </w:rPr>
            </w:pPr>
            <w:r>
              <w:rPr>
                <w:rFonts w:hint="eastAsia" w:ascii="仿宋" w:hAnsi="仿宋" w:eastAsia="仿宋" w:cs="仿宋"/>
                <w:sz w:val="28"/>
                <w:szCs w:val="28"/>
              </w:rPr>
              <w:t>理论</w:t>
            </w:r>
          </w:p>
        </w:tc>
        <w:tc>
          <w:tcPr>
            <w:tcW w:w="2661" w:type="dxa"/>
            <w:gridSpan w:val="2"/>
            <w:noWrap w:val="0"/>
            <w:vAlign w:val="center"/>
          </w:tcPr>
          <w:p w14:paraId="4A3E0E9E">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英语</w:t>
            </w:r>
          </w:p>
        </w:tc>
        <w:tc>
          <w:tcPr>
            <w:tcW w:w="668" w:type="dxa"/>
            <w:noWrap w:val="0"/>
            <w:vAlign w:val="center"/>
          </w:tcPr>
          <w:p w14:paraId="6D26DE5E">
            <w:pPr>
              <w:pStyle w:val="22"/>
              <w:jc w:val="both"/>
              <w:rPr>
                <w:rFonts w:hint="eastAsia" w:ascii="仿宋" w:hAnsi="仿宋" w:eastAsia="仿宋" w:cs="仿宋"/>
                <w:sz w:val="28"/>
                <w:szCs w:val="28"/>
              </w:rPr>
            </w:pPr>
            <w:r>
              <w:rPr>
                <w:rFonts w:hint="eastAsia" w:ascii="仿宋" w:hAnsi="仿宋" w:eastAsia="仿宋" w:cs="仿宋"/>
                <w:sz w:val="28"/>
                <w:szCs w:val="28"/>
              </w:rPr>
              <w:t>135</w:t>
            </w:r>
          </w:p>
        </w:tc>
        <w:tc>
          <w:tcPr>
            <w:tcW w:w="540" w:type="dxa"/>
            <w:noWrap w:val="0"/>
            <w:vAlign w:val="center"/>
          </w:tcPr>
          <w:p w14:paraId="74800528">
            <w:pPr>
              <w:pStyle w:val="22"/>
              <w:rPr>
                <w:rFonts w:hint="eastAsia" w:ascii="仿宋" w:hAnsi="仿宋" w:eastAsia="仿宋" w:cs="仿宋"/>
                <w:sz w:val="28"/>
                <w:szCs w:val="28"/>
              </w:rPr>
            </w:pPr>
            <w:r>
              <w:rPr>
                <w:rFonts w:hint="eastAsia" w:ascii="仿宋" w:hAnsi="仿宋" w:eastAsia="仿宋" w:cs="仿宋"/>
                <w:sz w:val="28"/>
                <w:szCs w:val="28"/>
              </w:rPr>
              <w:t>3</w:t>
            </w:r>
          </w:p>
        </w:tc>
        <w:tc>
          <w:tcPr>
            <w:tcW w:w="538" w:type="dxa"/>
            <w:gridSpan w:val="4"/>
            <w:noWrap w:val="0"/>
            <w:vAlign w:val="center"/>
          </w:tcPr>
          <w:p w14:paraId="3C671B3D">
            <w:pPr>
              <w:pStyle w:val="22"/>
              <w:rPr>
                <w:rFonts w:hint="eastAsia" w:ascii="仿宋" w:hAnsi="仿宋" w:eastAsia="仿宋" w:cs="仿宋"/>
                <w:sz w:val="28"/>
                <w:szCs w:val="28"/>
              </w:rPr>
            </w:pPr>
            <w:r>
              <w:rPr>
                <w:rFonts w:hint="eastAsia" w:ascii="仿宋" w:hAnsi="仿宋" w:eastAsia="仿宋" w:cs="仿宋"/>
                <w:sz w:val="28"/>
                <w:szCs w:val="28"/>
              </w:rPr>
              <w:t>3</w:t>
            </w:r>
          </w:p>
        </w:tc>
        <w:tc>
          <w:tcPr>
            <w:tcW w:w="720" w:type="dxa"/>
            <w:gridSpan w:val="2"/>
            <w:noWrap w:val="0"/>
            <w:vAlign w:val="center"/>
          </w:tcPr>
          <w:p w14:paraId="6C6A5DE0">
            <w:pPr>
              <w:pStyle w:val="22"/>
              <w:rPr>
                <w:rFonts w:hint="eastAsia" w:ascii="仿宋" w:hAnsi="仿宋" w:eastAsia="仿宋" w:cs="仿宋"/>
                <w:sz w:val="28"/>
                <w:szCs w:val="28"/>
              </w:rPr>
            </w:pPr>
            <w:r>
              <w:rPr>
                <w:rFonts w:hint="eastAsia" w:ascii="仿宋" w:hAnsi="仿宋" w:eastAsia="仿宋" w:cs="仿宋"/>
                <w:sz w:val="28"/>
                <w:szCs w:val="28"/>
              </w:rPr>
              <w:t>3</w:t>
            </w:r>
          </w:p>
        </w:tc>
        <w:tc>
          <w:tcPr>
            <w:tcW w:w="670" w:type="dxa"/>
            <w:gridSpan w:val="2"/>
            <w:noWrap w:val="0"/>
            <w:vAlign w:val="center"/>
          </w:tcPr>
          <w:p w14:paraId="3C95CC1B">
            <w:pPr>
              <w:pStyle w:val="22"/>
              <w:rPr>
                <w:rFonts w:hint="eastAsia" w:ascii="仿宋" w:hAnsi="仿宋" w:eastAsia="仿宋" w:cs="仿宋"/>
                <w:sz w:val="28"/>
                <w:szCs w:val="28"/>
              </w:rPr>
            </w:pPr>
          </w:p>
        </w:tc>
        <w:tc>
          <w:tcPr>
            <w:tcW w:w="720" w:type="dxa"/>
            <w:gridSpan w:val="3"/>
            <w:noWrap w:val="0"/>
            <w:vAlign w:val="center"/>
          </w:tcPr>
          <w:p w14:paraId="42F54CEB">
            <w:pPr>
              <w:pStyle w:val="22"/>
              <w:rPr>
                <w:rFonts w:hint="eastAsia" w:ascii="仿宋" w:hAnsi="仿宋" w:eastAsia="仿宋" w:cs="仿宋"/>
                <w:sz w:val="28"/>
                <w:szCs w:val="28"/>
              </w:rPr>
            </w:pPr>
          </w:p>
        </w:tc>
        <w:tc>
          <w:tcPr>
            <w:tcW w:w="3371" w:type="dxa"/>
            <w:gridSpan w:val="2"/>
            <w:noWrap w:val="0"/>
            <w:vAlign w:val="center"/>
          </w:tcPr>
          <w:p w14:paraId="34435614">
            <w:pPr>
              <w:spacing w:after="0"/>
              <w:jc w:val="center"/>
              <w:rPr>
                <w:rFonts w:hint="eastAsia" w:ascii="仿宋" w:hAnsi="仿宋" w:eastAsia="仿宋" w:cs="仿宋"/>
                <w:sz w:val="28"/>
                <w:szCs w:val="28"/>
              </w:rPr>
            </w:pPr>
          </w:p>
        </w:tc>
        <w:tc>
          <w:tcPr>
            <w:tcW w:w="3375" w:type="dxa"/>
            <w:noWrap w:val="0"/>
            <w:vAlign w:val="center"/>
          </w:tcPr>
          <w:p w14:paraId="3D4203A8">
            <w:pPr>
              <w:spacing w:after="0"/>
              <w:ind w:firstLine="140" w:firstLineChars="50"/>
              <w:rPr>
                <w:rFonts w:hint="eastAsia" w:ascii="仿宋" w:hAnsi="仿宋" w:eastAsia="仿宋" w:cs="仿宋"/>
                <w:sz w:val="28"/>
                <w:szCs w:val="28"/>
              </w:rPr>
            </w:pPr>
            <w:r>
              <w:rPr>
                <w:rFonts w:hint="eastAsia" w:ascii="仿宋" w:hAnsi="仿宋" w:eastAsia="仿宋" w:cs="仿宋"/>
                <w:sz w:val="28"/>
                <w:szCs w:val="28"/>
              </w:rPr>
              <w:t>1考试2.考查</w:t>
            </w:r>
          </w:p>
        </w:tc>
      </w:tr>
      <w:tr w14:paraId="105B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10" w:hRule="atLeast"/>
        </w:trPr>
        <w:tc>
          <w:tcPr>
            <w:tcW w:w="729" w:type="dxa"/>
            <w:vMerge w:val="continue"/>
            <w:noWrap w:val="0"/>
            <w:vAlign w:val="center"/>
          </w:tcPr>
          <w:p w14:paraId="44542951">
            <w:pPr>
              <w:spacing w:after="0"/>
              <w:jc w:val="center"/>
              <w:rPr>
                <w:rFonts w:hint="eastAsia" w:ascii="仿宋" w:hAnsi="仿宋" w:eastAsia="仿宋" w:cs="仿宋"/>
                <w:sz w:val="28"/>
                <w:szCs w:val="28"/>
              </w:rPr>
            </w:pPr>
          </w:p>
        </w:tc>
        <w:tc>
          <w:tcPr>
            <w:tcW w:w="718" w:type="dxa"/>
            <w:vMerge w:val="continue"/>
            <w:noWrap w:val="0"/>
            <w:vAlign w:val="center"/>
          </w:tcPr>
          <w:p w14:paraId="18F0EC09">
            <w:pPr>
              <w:spacing w:after="0"/>
              <w:jc w:val="center"/>
              <w:rPr>
                <w:rFonts w:hint="eastAsia" w:ascii="仿宋" w:hAnsi="仿宋" w:eastAsia="仿宋" w:cs="仿宋"/>
                <w:sz w:val="28"/>
                <w:szCs w:val="28"/>
              </w:rPr>
            </w:pPr>
          </w:p>
        </w:tc>
        <w:tc>
          <w:tcPr>
            <w:tcW w:w="1125" w:type="dxa"/>
            <w:gridSpan w:val="2"/>
            <w:tcBorders>
              <w:bottom w:val="single" w:color="auto" w:sz="4" w:space="0"/>
            </w:tcBorders>
            <w:noWrap w:val="0"/>
            <w:vAlign w:val="center"/>
          </w:tcPr>
          <w:p w14:paraId="0970BFC7">
            <w:pPr>
              <w:spacing w:after="0"/>
              <w:jc w:val="center"/>
              <w:rPr>
                <w:rFonts w:hint="eastAsia" w:ascii="仿宋" w:hAnsi="仿宋" w:eastAsia="仿宋" w:cs="仿宋"/>
                <w:sz w:val="28"/>
                <w:szCs w:val="28"/>
              </w:rPr>
            </w:pPr>
            <w:r>
              <w:rPr>
                <w:rFonts w:hint="eastAsia" w:ascii="仿宋" w:hAnsi="仿宋" w:eastAsia="仿宋" w:cs="仿宋"/>
                <w:sz w:val="28"/>
                <w:szCs w:val="28"/>
              </w:rPr>
              <w:t>理论</w:t>
            </w:r>
          </w:p>
        </w:tc>
        <w:tc>
          <w:tcPr>
            <w:tcW w:w="2661" w:type="dxa"/>
            <w:gridSpan w:val="2"/>
            <w:tcBorders>
              <w:bottom w:val="single" w:color="auto" w:sz="4" w:space="0"/>
            </w:tcBorders>
            <w:noWrap w:val="0"/>
            <w:vAlign w:val="center"/>
          </w:tcPr>
          <w:p w14:paraId="0CB2ECD0">
            <w:pPr>
              <w:pStyle w:val="22"/>
              <w:rPr>
                <w:rFonts w:hint="eastAsia" w:ascii="仿宋" w:hAnsi="仿宋" w:eastAsia="仿宋" w:cs="仿宋"/>
                <w:sz w:val="28"/>
                <w:szCs w:val="28"/>
              </w:rPr>
            </w:pPr>
            <w:r>
              <w:rPr>
                <w:rFonts w:hint="eastAsia" w:ascii="仿宋" w:hAnsi="仿宋" w:eastAsia="仿宋" w:cs="仿宋"/>
                <w:sz w:val="28"/>
                <w:szCs w:val="28"/>
              </w:rPr>
              <w:t>计算机应用基础</w:t>
            </w:r>
          </w:p>
        </w:tc>
        <w:tc>
          <w:tcPr>
            <w:tcW w:w="668" w:type="dxa"/>
            <w:tcBorders>
              <w:bottom w:val="single" w:color="auto" w:sz="4" w:space="0"/>
            </w:tcBorders>
            <w:noWrap w:val="0"/>
            <w:vAlign w:val="center"/>
          </w:tcPr>
          <w:p w14:paraId="7D15398B">
            <w:pPr>
              <w:pStyle w:val="22"/>
              <w:jc w:val="both"/>
              <w:rPr>
                <w:rFonts w:hint="eastAsia" w:ascii="仿宋" w:hAnsi="仿宋" w:eastAsia="仿宋" w:cs="仿宋"/>
                <w:sz w:val="28"/>
                <w:szCs w:val="28"/>
              </w:rPr>
            </w:pPr>
            <w:r>
              <w:rPr>
                <w:rFonts w:hint="eastAsia" w:ascii="仿宋" w:hAnsi="仿宋" w:eastAsia="仿宋" w:cs="仿宋"/>
                <w:sz w:val="28"/>
                <w:szCs w:val="28"/>
              </w:rPr>
              <w:t>90</w:t>
            </w:r>
          </w:p>
        </w:tc>
        <w:tc>
          <w:tcPr>
            <w:tcW w:w="540" w:type="dxa"/>
            <w:tcBorders>
              <w:bottom w:val="single" w:color="auto" w:sz="4" w:space="0"/>
            </w:tcBorders>
            <w:noWrap w:val="0"/>
            <w:vAlign w:val="center"/>
          </w:tcPr>
          <w:p w14:paraId="4C7E1077">
            <w:pPr>
              <w:pStyle w:val="22"/>
              <w:rPr>
                <w:rFonts w:hint="eastAsia" w:ascii="仿宋" w:hAnsi="仿宋" w:eastAsia="仿宋" w:cs="仿宋"/>
                <w:sz w:val="28"/>
                <w:szCs w:val="28"/>
              </w:rPr>
            </w:pPr>
            <w:r>
              <w:rPr>
                <w:rFonts w:hint="eastAsia" w:ascii="仿宋" w:hAnsi="仿宋" w:eastAsia="仿宋" w:cs="仿宋"/>
                <w:sz w:val="28"/>
                <w:szCs w:val="28"/>
              </w:rPr>
              <w:t>2</w:t>
            </w:r>
          </w:p>
        </w:tc>
        <w:tc>
          <w:tcPr>
            <w:tcW w:w="538" w:type="dxa"/>
            <w:gridSpan w:val="4"/>
            <w:tcBorders>
              <w:bottom w:val="single" w:color="auto" w:sz="4" w:space="0"/>
            </w:tcBorders>
            <w:noWrap w:val="0"/>
            <w:vAlign w:val="center"/>
          </w:tcPr>
          <w:p w14:paraId="1423DE58">
            <w:pPr>
              <w:pStyle w:val="22"/>
              <w:rPr>
                <w:rFonts w:hint="eastAsia" w:ascii="仿宋" w:hAnsi="仿宋" w:eastAsia="仿宋" w:cs="仿宋"/>
                <w:sz w:val="28"/>
                <w:szCs w:val="28"/>
              </w:rPr>
            </w:pPr>
            <w:r>
              <w:rPr>
                <w:rFonts w:hint="eastAsia" w:ascii="仿宋" w:hAnsi="仿宋" w:eastAsia="仿宋" w:cs="仿宋"/>
                <w:sz w:val="28"/>
                <w:szCs w:val="28"/>
              </w:rPr>
              <w:t>2</w:t>
            </w:r>
          </w:p>
        </w:tc>
        <w:tc>
          <w:tcPr>
            <w:tcW w:w="720" w:type="dxa"/>
            <w:gridSpan w:val="2"/>
            <w:tcBorders>
              <w:bottom w:val="single" w:color="auto" w:sz="4" w:space="0"/>
            </w:tcBorders>
            <w:noWrap w:val="0"/>
            <w:vAlign w:val="center"/>
          </w:tcPr>
          <w:p w14:paraId="4871C6FC">
            <w:pPr>
              <w:pStyle w:val="22"/>
              <w:rPr>
                <w:rFonts w:hint="eastAsia" w:ascii="仿宋" w:hAnsi="仿宋" w:eastAsia="仿宋" w:cs="仿宋"/>
                <w:sz w:val="28"/>
                <w:szCs w:val="28"/>
              </w:rPr>
            </w:pPr>
            <w:r>
              <w:rPr>
                <w:rFonts w:hint="eastAsia" w:ascii="仿宋" w:hAnsi="仿宋" w:eastAsia="仿宋" w:cs="仿宋"/>
                <w:sz w:val="28"/>
                <w:szCs w:val="28"/>
              </w:rPr>
              <w:t>2</w:t>
            </w:r>
          </w:p>
        </w:tc>
        <w:tc>
          <w:tcPr>
            <w:tcW w:w="670" w:type="dxa"/>
            <w:gridSpan w:val="2"/>
            <w:tcBorders>
              <w:bottom w:val="single" w:color="auto" w:sz="4" w:space="0"/>
            </w:tcBorders>
            <w:noWrap w:val="0"/>
            <w:vAlign w:val="center"/>
          </w:tcPr>
          <w:p w14:paraId="68B2D56A">
            <w:pPr>
              <w:pStyle w:val="22"/>
              <w:rPr>
                <w:rFonts w:hint="eastAsia" w:ascii="仿宋" w:hAnsi="仿宋" w:eastAsia="仿宋" w:cs="仿宋"/>
                <w:sz w:val="28"/>
                <w:szCs w:val="28"/>
              </w:rPr>
            </w:pPr>
          </w:p>
        </w:tc>
        <w:tc>
          <w:tcPr>
            <w:tcW w:w="720" w:type="dxa"/>
            <w:gridSpan w:val="3"/>
            <w:tcBorders>
              <w:bottom w:val="single" w:color="auto" w:sz="4" w:space="0"/>
            </w:tcBorders>
            <w:noWrap w:val="0"/>
            <w:vAlign w:val="center"/>
          </w:tcPr>
          <w:p w14:paraId="290FCCB2">
            <w:pPr>
              <w:pStyle w:val="22"/>
              <w:rPr>
                <w:rFonts w:hint="eastAsia" w:ascii="仿宋" w:hAnsi="仿宋" w:eastAsia="仿宋" w:cs="仿宋"/>
                <w:sz w:val="28"/>
                <w:szCs w:val="28"/>
              </w:rPr>
            </w:pPr>
          </w:p>
        </w:tc>
        <w:tc>
          <w:tcPr>
            <w:tcW w:w="3371" w:type="dxa"/>
            <w:gridSpan w:val="2"/>
            <w:tcBorders>
              <w:bottom w:val="single" w:color="auto" w:sz="4" w:space="0"/>
            </w:tcBorders>
            <w:noWrap w:val="0"/>
            <w:vAlign w:val="center"/>
          </w:tcPr>
          <w:p w14:paraId="7F251866">
            <w:pPr>
              <w:spacing w:after="0"/>
              <w:jc w:val="center"/>
              <w:rPr>
                <w:rFonts w:hint="eastAsia" w:ascii="仿宋" w:hAnsi="仿宋" w:eastAsia="仿宋" w:cs="仿宋"/>
                <w:sz w:val="28"/>
                <w:szCs w:val="28"/>
              </w:rPr>
            </w:pPr>
          </w:p>
        </w:tc>
        <w:tc>
          <w:tcPr>
            <w:tcW w:w="3375" w:type="dxa"/>
            <w:tcBorders>
              <w:bottom w:val="single" w:color="auto" w:sz="4" w:space="0"/>
            </w:tcBorders>
            <w:noWrap w:val="0"/>
            <w:vAlign w:val="center"/>
          </w:tcPr>
          <w:p w14:paraId="04FB030F">
            <w:pPr>
              <w:spacing w:after="0"/>
              <w:jc w:val="center"/>
              <w:rPr>
                <w:rFonts w:hint="eastAsia" w:ascii="仿宋" w:hAnsi="仿宋" w:eastAsia="仿宋" w:cs="仿宋"/>
                <w:sz w:val="28"/>
                <w:szCs w:val="28"/>
              </w:rPr>
            </w:pPr>
            <w:r>
              <w:rPr>
                <w:rFonts w:hint="eastAsia" w:ascii="仿宋" w:hAnsi="仿宋" w:eastAsia="仿宋" w:cs="仿宋"/>
                <w:sz w:val="28"/>
                <w:szCs w:val="28"/>
              </w:rPr>
              <w:t>考试 考证</w:t>
            </w:r>
          </w:p>
        </w:tc>
      </w:tr>
      <w:tr w14:paraId="2110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450" w:hRule="atLeast"/>
        </w:trPr>
        <w:tc>
          <w:tcPr>
            <w:tcW w:w="729" w:type="dxa"/>
            <w:vMerge w:val="continue"/>
            <w:noWrap w:val="0"/>
            <w:vAlign w:val="center"/>
          </w:tcPr>
          <w:p w14:paraId="68E96E3D">
            <w:pPr>
              <w:spacing w:after="0"/>
              <w:jc w:val="center"/>
              <w:rPr>
                <w:rFonts w:hint="eastAsia" w:ascii="仿宋" w:hAnsi="仿宋" w:eastAsia="仿宋" w:cs="仿宋"/>
                <w:sz w:val="28"/>
                <w:szCs w:val="28"/>
              </w:rPr>
            </w:pPr>
          </w:p>
        </w:tc>
        <w:tc>
          <w:tcPr>
            <w:tcW w:w="718" w:type="dxa"/>
            <w:vMerge w:val="continue"/>
            <w:tcBorders>
              <w:bottom w:val="single" w:color="auto" w:sz="4" w:space="0"/>
            </w:tcBorders>
            <w:noWrap w:val="0"/>
            <w:vAlign w:val="center"/>
          </w:tcPr>
          <w:p w14:paraId="391D128A">
            <w:pPr>
              <w:spacing w:after="0"/>
              <w:jc w:val="center"/>
              <w:rPr>
                <w:rFonts w:hint="eastAsia" w:ascii="仿宋" w:hAnsi="仿宋" w:eastAsia="仿宋" w:cs="仿宋"/>
                <w:sz w:val="28"/>
                <w:szCs w:val="28"/>
              </w:rPr>
            </w:pPr>
          </w:p>
        </w:tc>
        <w:tc>
          <w:tcPr>
            <w:tcW w:w="1125" w:type="dxa"/>
            <w:gridSpan w:val="2"/>
            <w:tcBorders>
              <w:bottom w:val="single" w:color="auto" w:sz="4" w:space="0"/>
            </w:tcBorders>
            <w:noWrap w:val="0"/>
            <w:vAlign w:val="center"/>
          </w:tcPr>
          <w:p w14:paraId="494DE70C">
            <w:pPr>
              <w:spacing w:after="0"/>
              <w:jc w:val="center"/>
              <w:rPr>
                <w:rFonts w:hint="eastAsia" w:ascii="仿宋" w:hAnsi="仿宋" w:eastAsia="仿宋" w:cs="仿宋"/>
                <w:sz w:val="28"/>
                <w:szCs w:val="28"/>
              </w:rPr>
            </w:pPr>
            <w:r>
              <w:rPr>
                <w:rFonts w:hint="eastAsia" w:ascii="仿宋" w:hAnsi="仿宋" w:eastAsia="仿宋" w:cs="仿宋"/>
                <w:sz w:val="28"/>
                <w:szCs w:val="28"/>
              </w:rPr>
              <w:t>理论</w:t>
            </w:r>
          </w:p>
          <w:p w14:paraId="1EA6B414">
            <w:pPr>
              <w:spacing w:after="0"/>
              <w:jc w:val="center"/>
              <w:rPr>
                <w:rFonts w:hint="eastAsia" w:ascii="仿宋" w:hAnsi="仿宋" w:eastAsia="仿宋" w:cs="仿宋"/>
                <w:sz w:val="28"/>
                <w:szCs w:val="28"/>
              </w:rPr>
            </w:pPr>
            <w:r>
              <w:rPr>
                <w:rFonts w:hint="eastAsia" w:ascii="仿宋" w:hAnsi="仿宋" w:eastAsia="仿宋" w:cs="仿宋"/>
                <w:sz w:val="28"/>
                <w:szCs w:val="28"/>
              </w:rPr>
              <w:t>选修课</w:t>
            </w:r>
          </w:p>
        </w:tc>
        <w:tc>
          <w:tcPr>
            <w:tcW w:w="2661" w:type="dxa"/>
            <w:gridSpan w:val="2"/>
            <w:tcBorders>
              <w:bottom w:val="single" w:color="auto" w:sz="4" w:space="0"/>
            </w:tcBorders>
            <w:noWrap w:val="0"/>
            <w:vAlign w:val="center"/>
          </w:tcPr>
          <w:p w14:paraId="78DC7860">
            <w:pPr>
              <w:pStyle w:val="22"/>
              <w:ind w:firstLine="560" w:firstLineChars="200"/>
              <w:rPr>
                <w:rFonts w:hint="eastAsia" w:ascii="仿宋" w:hAnsi="仿宋" w:eastAsia="仿宋" w:cs="仿宋"/>
                <w:sz w:val="28"/>
                <w:szCs w:val="28"/>
              </w:rPr>
            </w:pPr>
            <w:r>
              <w:rPr>
                <w:rFonts w:hint="eastAsia" w:ascii="仿宋" w:hAnsi="仿宋" w:eastAsia="仿宋" w:cs="仿宋"/>
                <w:sz w:val="28"/>
                <w:szCs w:val="28"/>
              </w:rPr>
              <w:t>物理</w:t>
            </w:r>
          </w:p>
        </w:tc>
        <w:tc>
          <w:tcPr>
            <w:tcW w:w="668" w:type="dxa"/>
            <w:tcBorders>
              <w:bottom w:val="single" w:color="auto" w:sz="4" w:space="0"/>
            </w:tcBorders>
            <w:noWrap w:val="0"/>
            <w:vAlign w:val="center"/>
          </w:tcPr>
          <w:p w14:paraId="124F8BE9">
            <w:pPr>
              <w:pStyle w:val="22"/>
              <w:jc w:val="both"/>
              <w:rPr>
                <w:rFonts w:hint="eastAsia" w:ascii="仿宋" w:hAnsi="仿宋" w:eastAsia="仿宋" w:cs="仿宋"/>
                <w:sz w:val="28"/>
                <w:szCs w:val="28"/>
              </w:rPr>
            </w:pPr>
            <w:r>
              <w:rPr>
                <w:rFonts w:hint="eastAsia" w:ascii="仿宋" w:hAnsi="仿宋" w:eastAsia="仿宋" w:cs="仿宋"/>
                <w:sz w:val="28"/>
                <w:szCs w:val="28"/>
              </w:rPr>
              <w:t>30</w:t>
            </w:r>
          </w:p>
        </w:tc>
        <w:tc>
          <w:tcPr>
            <w:tcW w:w="540" w:type="dxa"/>
            <w:tcBorders>
              <w:bottom w:val="single" w:color="auto" w:sz="4" w:space="0"/>
            </w:tcBorders>
            <w:noWrap w:val="0"/>
            <w:vAlign w:val="center"/>
          </w:tcPr>
          <w:p w14:paraId="7074C2D0">
            <w:pPr>
              <w:pStyle w:val="22"/>
              <w:rPr>
                <w:rFonts w:hint="eastAsia" w:ascii="仿宋" w:hAnsi="仿宋" w:eastAsia="仿宋" w:cs="仿宋"/>
                <w:sz w:val="28"/>
                <w:szCs w:val="28"/>
              </w:rPr>
            </w:pPr>
            <w:r>
              <w:rPr>
                <w:rFonts w:hint="eastAsia" w:ascii="仿宋" w:hAnsi="仿宋" w:eastAsia="仿宋" w:cs="仿宋"/>
                <w:sz w:val="28"/>
                <w:szCs w:val="28"/>
              </w:rPr>
              <w:t>2</w:t>
            </w:r>
          </w:p>
        </w:tc>
        <w:tc>
          <w:tcPr>
            <w:tcW w:w="538" w:type="dxa"/>
            <w:gridSpan w:val="4"/>
            <w:tcBorders>
              <w:bottom w:val="single" w:color="auto" w:sz="4" w:space="0"/>
            </w:tcBorders>
            <w:noWrap w:val="0"/>
            <w:vAlign w:val="center"/>
          </w:tcPr>
          <w:p w14:paraId="3561FCE3">
            <w:pPr>
              <w:pStyle w:val="22"/>
              <w:rPr>
                <w:rFonts w:hint="eastAsia" w:ascii="仿宋" w:hAnsi="仿宋" w:eastAsia="仿宋" w:cs="仿宋"/>
                <w:sz w:val="28"/>
                <w:szCs w:val="28"/>
              </w:rPr>
            </w:pPr>
          </w:p>
        </w:tc>
        <w:tc>
          <w:tcPr>
            <w:tcW w:w="720" w:type="dxa"/>
            <w:gridSpan w:val="2"/>
            <w:tcBorders>
              <w:bottom w:val="single" w:color="auto" w:sz="4" w:space="0"/>
            </w:tcBorders>
            <w:noWrap w:val="0"/>
            <w:vAlign w:val="center"/>
          </w:tcPr>
          <w:p w14:paraId="5BDF9C45">
            <w:pPr>
              <w:pStyle w:val="22"/>
              <w:rPr>
                <w:rFonts w:hint="eastAsia" w:ascii="仿宋" w:hAnsi="仿宋" w:eastAsia="仿宋" w:cs="仿宋"/>
                <w:sz w:val="28"/>
                <w:szCs w:val="28"/>
              </w:rPr>
            </w:pPr>
          </w:p>
        </w:tc>
        <w:tc>
          <w:tcPr>
            <w:tcW w:w="670" w:type="dxa"/>
            <w:gridSpan w:val="2"/>
            <w:tcBorders>
              <w:bottom w:val="single" w:color="auto" w:sz="4" w:space="0"/>
            </w:tcBorders>
            <w:noWrap w:val="0"/>
            <w:vAlign w:val="center"/>
          </w:tcPr>
          <w:p w14:paraId="33B73E8D">
            <w:pPr>
              <w:pStyle w:val="22"/>
              <w:rPr>
                <w:rFonts w:hint="eastAsia" w:ascii="仿宋" w:hAnsi="仿宋" w:eastAsia="仿宋" w:cs="仿宋"/>
                <w:sz w:val="28"/>
                <w:szCs w:val="28"/>
              </w:rPr>
            </w:pPr>
          </w:p>
        </w:tc>
        <w:tc>
          <w:tcPr>
            <w:tcW w:w="720" w:type="dxa"/>
            <w:gridSpan w:val="3"/>
            <w:tcBorders>
              <w:bottom w:val="single" w:color="auto" w:sz="4" w:space="0"/>
            </w:tcBorders>
            <w:noWrap w:val="0"/>
            <w:vAlign w:val="center"/>
          </w:tcPr>
          <w:p w14:paraId="3AD8728B">
            <w:pPr>
              <w:pStyle w:val="22"/>
              <w:rPr>
                <w:rFonts w:hint="eastAsia" w:ascii="仿宋" w:hAnsi="仿宋" w:eastAsia="仿宋" w:cs="仿宋"/>
                <w:sz w:val="28"/>
                <w:szCs w:val="28"/>
              </w:rPr>
            </w:pPr>
          </w:p>
        </w:tc>
        <w:tc>
          <w:tcPr>
            <w:tcW w:w="3371" w:type="dxa"/>
            <w:gridSpan w:val="2"/>
            <w:tcBorders>
              <w:bottom w:val="single" w:color="auto" w:sz="4" w:space="0"/>
            </w:tcBorders>
            <w:noWrap w:val="0"/>
            <w:vAlign w:val="center"/>
          </w:tcPr>
          <w:p w14:paraId="4D07349C">
            <w:pPr>
              <w:spacing w:after="0"/>
              <w:jc w:val="center"/>
              <w:rPr>
                <w:rFonts w:hint="eastAsia" w:ascii="仿宋" w:hAnsi="仿宋" w:eastAsia="仿宋" w:cs="仿宋"/>
                <w:sz w:val="28"/>
                <w:szCs w:val="28"/>
              </w:rPr>
            </w:pPr>
          </w:p>
        </w:tc>
        <w:tc>
          <w:tcPr>
            <w:tcW w:w="3375" w:type="dxa"/>
            <w:tcBorders>
              <w:bottom w:val="single" w:color="auto" w:sz="4" w:space="0"/>
            </w:tcBorders>
            <w:noWrap w:val="0"/>
            <w:vAlign w:val="center"/>
          </w:tcPr>
          <w:p w14:paraId="70BF4B6D">
            <w:pPr>
              <w:spacing w:after="0"/>
              <w:jc w:val="center"/>
              <w:rPr>
                <w:rFonts w:hint="eastAsia" w:ascii="仿宋" w:hAnsi="仿宋" w:eastAsia="仿宋" w:cs="仿宋"/>
                <w:sz w:val="28"/>
                <w:szCs w:val="28"/>
              </w:rPr>
            </w:pPr>
            <w:r>
              <w:rPr>
                <w:rFonts w:hint="eastAsia" w:ascii="仿宋" w:hAnsi="仿宋" w:eastAsia="仿宋" w:cs="仿宋"/>
                <w:sz w:val="28"/>
                <w:szCs w:val="28"/>
              </w:rPr>
              <w:t>考查</w:t>
            </w:r>
          </w:p>
        </w:tc>
      </w:tr>
      <w:tr w14:paraId="3429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Pr>
        <w:tc>
          <w:tcPr>
            <w:tcW w:w="729" w:type="dxa"/>
            <w:vMerge w:val="continue"/>
            <w:shd w:val="clear" w:color="auto" w:fill="auto"/>
            <w:noWrap w:val="0"/>
            <w:vAlign w:val="center"/>
          </w:tcPr>
          <w:p w14:paraId="6B72971D">
            <w:pPr>
              <w:spacing w:after="0"/>
              <w:jc w:val="center"/>
              <w:rPr>
                <w:rFonts w:hint="eastAsia" w:ascii="仿宋" w:hAnsi="仿宋" w:eastAsia="仿宋" w:cs="仿宋"/>
                <w:sz w:val="28"/>
                <w:szCs w:val="28"/>
              </w:rPr>
            </w:pPr>
          </w:p>
        </w:tc>
        <w:tc>
          <w:tcPr>
            <w:tcW w:w="718" w:type="dxa"/>
            <w:shd w:val="clear" w:color="auto" w:fill="CCFFFF"/>
            <w:noWrap w:val="0"/>
            <w:vAlign w:val="center"/>
          </w:tcPr>
          <w:p w14:paraId="04A575F6">
            <w:pPr>
              <w:spacing w:after="0"/>
              <w:jc w:val="center"/>
              <w:rPr>
                <w:rFonts w:hint="eastAsia" w:ascii="仿宋" w:hAnsi="仿宋" w:eastAsia="仿宋" w:cs="仿宋"/>
                <w:color w:val="FF0000"/>
                <w:sz w:val="28"/>
                <w:szCs w:val="28"/>
              </w:rPr>
            </w:pPr>
            <w:r>
              <w:rPr>
                <w:rFonts w:hint="eastAsia" w:ascii="仿宋" w:hAnsi="仿宋" w:eastAsia="仿宋" w:cs="仿宋"/>
                <w:color w:val="FF0000"/>
                <w:sz w:val="28"/>
                <w:szCs w:val="28"/>
              </w:rPr>
              <w:t>小计</w:t>
            </w:r>
          </w:p>
        </w:tc>
        <w:tc>
          <w:tcPr>
            <w:tcW w:w="1125" w:type="dxa"/>
            <w:gridSpan w:val="2"/>
            <w:shd w:val="clear" w:color="auto" w:fill="CCFFFF"/>
            <w:noWrap w:val="0"/>
            <w:vAlign w:val="center"/>
          </w:tcPr>
          <w:p w14:paraId="3964DFAB">
            <w:pPr>
              <w:spacing w:after="0"/>
              <w:jc w:val="center"/>
              <w:rPr>
                <w:rFonts w:hint="eastAsia" w:ascii="仿宋" w:hAnsi="仿宋" w:eastAsia="仿宋" w:cs="仿宋"/>
                <w:sz w:val="28"/>
                <w:szCs w:val="28"/>
              </w:rPr>
            </w:pPr>
            <w:r>
              <w:rPr>
                <w:rFonts w:hint="eastAsia" w:ascii="仿宋" w:hAnsi="仿宋" w:eastAsia="仿宋" w:cs="仿宋"/>
                <w:sz w:val="28"/>
                <w:szCs w:val="28"/>
              </w:rPr>
              <w:t>课程</w:t>
            </w:r>
          </w:p>
          <w:p w14:paraId="79434C0F">
            <w:pPr>
              <w:spacing w:after="0"/>
              <w:jc w:val="center"/>
              <w:rPr>
                <w:rFonts w:hint="eastAsia" w:ascii="仿宋" w:hAnsi="仿宋" w:eastAsia="仿宋" w:cs="仿宋"/>
                <w:sz w:val="28"/>
                <w:szCs w:val="28"/>
              </w:rPr>
            </w:pPr>
            <w:r>
              <w:rPr>
                <w:rFonts w:hint="eastAsia" w:ascii="仿宋" w:hAnsi="仿宋" w:eastAsia="仿宋" w:cs="仿宋"/>
                <w:sz w:val="28"/>
                <w:szCs w:val="28"/>
              </w:rPr>
              <w:t>门数</w:t>
            </w:r>
          </w:p>
        </w:tc>
        <w:tc>
          <w:tcPr>
            <w:tcW w:w="1218" w:type="dxa"/>
            <w:shd w:val="clear" w:color="auto" w:fill="CCFFFF"/>
            <w:noWrap w:val="0"/>
            <w:vAlign w:val="center"/>
          </w:tcPr>
          <w:p w14:paraId="5B906D0B">
            <w:pPr>
              <w:spacing w:after="0"/>
              <w:jc w:val="center"/>
              <w:rPr>
                <w:rFonts w:hint="eastAsia" w:ascii="仿宋" w:hAnsi="仿宋" w:eastAsia="仿宋" w:cs="仿宋"/>
                <w:sz w:val="28"/>
                <w:szCs w:val="28"/>
              </w:rPr>
            </w:pPr>
            <w:r>
              <w:rPr>
                <w:rFonts w:hint="eastAsia" w:ascii="仿宋" w:hAnsi="仿宋" w:eastAsia="仿宋" w:cs="仿宋"/>
                <w:sz w:val="28"/>
                <w:szCs w:val="28"/>
              </w:rPr>
              <w:t>11门</w:t>
            </w:r>
          </w:p>
        </w:tc>
        <w:tc>
          <w:tcPr>
            <w:tcW w:w="1443" w:type="dxa"/>
            <w:shd w:val="clear" w:color="auto" w:fill="CCFFFF"/>
            <w:noWrap w:val="0"/>
            <w:vAlign w:val="center"/>
          </w:tcPr>
          <w:p w14:paraId="231FE9BC">
            <w:pPr>
              <w:spacing w:after="0"/>
              <w:jc w:val="center"/>
              <w:rPr>
                <w:rFonts w:hint="eastAsia" w:ascii="仿宋" w:hAnsi="仿宋" w:eastAsia="仿宋" w:cs="仿宋"/>
                <w:sz w:val="28"/>
                <w:szCs w:val="28"/>
              </w:rPr>
            </w:pPr>
            <w:r>
              <w:rPr>
                <w:rFonts w:hint="eastAsia" w:ascii="仿宋" w:hAnsi="仿宋" w:eastAsia="仿宋" w:cs="仿宋"/>
                <w:sz w:val="28"/>
                <w:szCs w:val="28"/>
              </w:rPr>
              <w:t>课程</w:t>
            </w:r>
          </w:p>
          <w:p w14:paraId="3E199C17">
            <w:pPr>
              <w:spacing w:after="0"/>
              <w:jc w:val="center"/>
              <w:rPr>
                <w:rFonts w:hint="eastAsia" w:ascii="仿宋" w:hAnsi="仿宋" w:eastAsia="仿宋" w:cs="仿宋"/>
                <w:sz w:val="28"/>
                <w:szCs w:val="28"/>
              </w:rPr>
            </w:pPr>
            <w:r>
              <w:rPr>
                <w:rFonts w:hint="eastAsia" w:ascii="仿宋" w:hAnsi="仿宋" w:eastAsia="仿宋" w:cs="仿宋"/>
                <w:sz w:val="28"/>
                <w:szCs w:val="28"/>
              </w:rPr>
              <w:t>学时总数</w:t>
            </w:r>
          </w:p>
        </w:tc>
        <w:tc>
          <w:tcPr>
            <w:tcW w:w="1448" w:type="dxa"/>
            <w:gridSpan w:val="4"/>
            <w:shd w:val="clear" w:color="auto" w:fill="CCFFFF"/>
            <w:noWrap w:val="0"/>
            <w:vAlign w:val="center"/>
          </w:tcPr>
          <w:p w14:paraId="269CDA98">
            <w:pPr>
              <w:spacing w:after="0"/>
              <w:jc w:val="center"/>
              <w:rPr>
                <w:rFonts w:hint="eastAsia" w:ascii="仿宋" w:hAnsi="仿宋" w:eastAsia="仿宋" w:cs="仿宋"/>
                <w:sz w:val="28"/>
                <w:szCs w:val="28"/>
              </w:rPr>
            </w:pPr>
            <w:r>
              <w:rPr>
                <w:rFonts w:hint="eastAsia" w:ascii="仿宋" w:hAnsi="仿宋" w:eastAsia="仿宋" w:cs="仿宋"/>
                <w:sz w:val="28"/>
                <w:szCs w:val="28"/>
              </w:rPr>
              <w:t>645学时</w:t>
            </w:r>
          </w:p>
        </w:tc>
        <w:tc>
          <w:tcPr>
            <w:tcW w:w="5779" w:type="dxa"/>
            <w:gridSpan w:val="11"/>
            <w:shd w:val="clear" w:color="auto" w:fill="CCFFFF"/>
            <w:noWrap w:val="0"/>
            <w:vAlign w:val="center"/>
          </w:tcPr>
          <w:p w14:paraId="7740784D">
            <w:pPr>
              <w:spacing w:after="0"/>
              <w:jc w:val="center"/>
              <w:rPr>
                <w:rFonts w:hint="eastAsia" w:ascii="仿宋" w:hAnsi="仿宋" w:eastAsia="仿宋" w:cs="仿宋"/>
                <w:sz w:val="28"/>
                <w:szCs w:val="28"/>
              </w:rPr>
            </w:pPr>
            <w:r>
              <w:rPr>
                <w:rFonts w:hint="eastAsia" w:ascii="仿宋" w:hAnsi="仿宋" w:eastAsia="仿宋" w:cs="仿宋"/>
                <w:sz w:val="28"/>
                <w:szCs w:val="28"/>
              </w:rPr>
              <w:t>占专业学时总数比例</w:t>
            </w:r>
          </w:p>
        </w:tc>
        <w:tc>
          <w:tcPr>
            <w:tcW w:w="3375" w:type="dxa"/>
            <w:shd w:val="clear" w:color="auto" w:fill="CCFFFF"/>
            <w:noWrap w:val="0"/>
            <w:vAlign w:val="center"/>
          </w:tcPr>
          <w:p w14:paraId="30B9576C">
            <w:pPr>
              <w:spacing w:after="0"/>
              <w:jc w:val="center"/>
              <w:rPr>
                <w:rFonts w:hint="eastAsia" w:ascii="仿宋" w:hAnsi="仿宋" w:eastAsia="仿宋" w:cs="仿宋"/>
                <w:sz w:val="28"/>
                <w:szCs w:val="28"/>
              </w:rPr>
            </w:pPr>
            <w:r>
              <w:rPr>
                <w:rFonts w:hint="eastAsia" w:ascii="仿宋" w:hAnsi="仿宋" w:eastAsia="仿宋" w:cs="仿宋"/>
                <w:sz w:val="28"/>
                <w:szCs w:val="28"/>
              </w:rPr>
              <w:t>17．6%</w:t>
            </w:r>
          </w:p>
        </w:tc>
      </w:tr>
      <w:tr w14:paraId="13AA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Pr>
        <w:tc>
          <w:tcPr>
            <w:tcW w:w="729" w:type="dxa"/>
            <w:vMerge w:val="restart"/>
            <w:noWrap w:val="0"/>
            <w:vAlign w:val="center"/>
          </w:tcPr>
          <w:p w14:paraId="1B6F1427">
            <w:pPr>
              <w:spacing w:after="0"/>
              <w:jc w:val="center"/>
              <w:rPr>
                <w:rFonts w:hint="eastAsia" w:ascii="仿宋" w:hAnsi="仿宋" w:eastAsia="仿宋" w:cs="仿宋"/>
                <w:sz w:val="28"/>
                <w:szCs w:val="28"/>
              </w:rPr>
            </w:pPr>
            <w:r>
              <w:rPr>
                <w:rFonts w:hint="eastAsia" w:ascii="仿宋" w:hAnsi="仿宋" w:eastAsia="仿宋" w:cs="仿宋"/>
                <w:sz w:val="28"/>
                <w:szCs w:val="28"/>
              </w:rPr>
              <w:t>专业技能课程</w:t>
            </w:r>
          </w:p>
        </w:tc>
        <w:tc>
          <w:tcPr>
            <w:tcW w:w="718" w:type="dxa"/>
            <w:vMerge w:val="restart"/>
            <w:noWrap w:val="0"/>
            <w:vAlign w:val="center"/>
          </w:tcPr>
          <w:p w14:paraId="4A65E473">
            <w:pPr>
              <w:spacing w:after="0"/>
              <w:jc w:val="center"/>
              <w:rPr>
                <w:rFonts w:hint="eastAsia" w:ascii="仿宋" w:hAnsi="仿宋" w:eastAsia="仿宋" w:cs="仿宋"/>
                <w:sz w:val="28"/>
                <w:szCs w:val="28"/>
              </w:rPr>
            </w:pPr>
            <w:r>
              <w:rPr>
                <w:rFonts w:hint="eastAsia" w:ascii="仿宋" w:hAnsi="仿宋" w:eastAsia="仿宋" w:cs="仿宋"/>
                <w:sz w:val="28"/>
                <w:szCs w:val="28"/>
              </w:rPr>
              <w:t>专业核心课</w:t>
            </w:r>
          </w:p>
        </w:tc>
        <w:tc>
          <w:tcPr>
            <w:tcW w:w="1125" w:type="dxa"/>
            <w:gridSpan w:val="2"/>
            <w:noWrap w:val="0"/>
            <w:vAlign w:val="center"/>
          </w:tcPr>
          <w:p w14:paraId="2945175C">
            <w:pPr>
              <w:spacing w:after="0"/>
              <w:jc w:val="center"/>
              <w:rPr>
                <w:rFonts w:hint="eastAsia" w:ascii="仿宋" w:hAnsi="仿宋" w:eastAsia="仿宋" w:cs="仿宋"/>
                <w:sz w:val="28"/>
                <w:szCs w:val="28"/>
              </w:rPr>
            </w:pPr>
            <w:r>
              <w:rPr>
                <w:rFonts w:hint="eastAsia" w:ascii="仿宋" w:hAnsi="仿宋" w:eastAsia="仿宋" w:cs="仿宋"/>
                <w:sz w:val="28"/>
                <w:szCs w:val="28"/>
              </w:rPr>
              <w:t>理实一体</w:t>
            </w:r>
          </w:p>
        </w:tc>
        <w:tc>
          <w:tcPr>
            <w:tcW w:w="2661" w:type="dxa"/>
            <w:gridSpan w:val="2"/>
            <w:noWrap w:val="0"/>
            <w:vAlign w:val="center"/>
          </w:tcPr>
          <w:p w14:paraId="5D1CA504">
            <w:pPr>
              <w:pStyle w:val="61"/>
              <w:spacing w:line="260" w:lineRule="exact"/>
              <w:rPr>
                <w:rFonts w:hint="eastAsia" w:ascii="仿宋" w:hAnsi="仿宋" w:eastAsia="仿宋" w:cs="仿宋"/>
                <w:sz w:val="28"/>
                <w:szCs w:val="28"/>
              </w:rPr>
            </w:pPr>
            <w:r>
              <w:rPr>
                <w:rFonts w:hint="eastAsia" w:ascii="仿宋" w:hAnsi="仿宋" w:eastAsia="仿宋" w:cs="仿宋"/>
                <w:sz w:val="28"/>
                <w:szCs w:val="28"/>
              </w:rPr>
              <w:t>机械制图与 CAD</w:t>
            </w:r>
          </w:p>
        </w:tc>
        <w:tc>
          <w:tcPr>
            <w:tcW w:w="668" w:type="dxa"/>
            <w:noWrap w:val="0"/>
            <w:vAlign w:val="center"/>
          </w:tcPr>
          <w:p w14:paraId="4CF5C1EB">
            <w:pPr>
              <w:spacing w:after="0"/>
              <w:jc w:val="center"/>
              <w:rPr>
                <w:rFonts w:hint="eastAsia" w:ascii="仿宋" w:hAnsi="仿宋" w:eastAsia="仿宋" w:cs="仿宋"/>
                <w:sz w:val="28"/>
                <w:szCs w:val="28"/>
              </w:rPr>
            </w:pPr>
            <w:r>
              <w:rPr>
                <w:rFonts w:hint="eastAsia" w:ascii="仿宋" w:hAnsi="仿宋" w:eastAsia="仿宋" w:cs="仿宋"/>
                <w:sz w:val="28"/>
                <w:szCs w:val="28"/>
              </w:rPr>
              <w:t>180</w:t>
            </w:r>
          </w:p>
        </w:tc>
        <w:tc>
          <w:tcPr>
            <w:tcW w:w="540" w:type="dxa"/>
            <w:noWrap w:val="0"/>
            <w:vAlign w:val="center"/>
          </w:tcPr>
          <w:p w14:paraId="6DAE4926">
            <w:pPr>
              <w:spacing w:after="0"/>
              <w:jc w:val="center"/>
              <w:rPr>
                <w:rFonts w:hint="eastAsia" w:ascii="仿宋" w:hAnsi="仿宋" w:eastAsia="仿宋" w:cs="仿宋"/>
                <w:sz w:val="28"/>
                <w:szCs w:val="28"/>
              </w:rPr>
            </w:pPr>
            <w:r>
              <w:rPr>
                <w:rFonts w:hint="eastAsia" w:ascii="仿宋" w:hAnsi="仿宋" w:eastAsia="仿宋" w:cs="仿宋"/>
                <w:sz w:val="28"/>
                <w:szCs w:val="28"/>
              </w:rPr>
              <w:t>5</w:t>
            </w:r>
          </w:p>
        </w:tc>
        <w:tc>
          <w:tcPr>
            <w:tcW w:w="538" w:type="dxa"/>
            <w:gridSpan w:val="4"/>
            <w:noWrap w:val="0"/>
            <w:vAlign w:val="center"/>
          </w:tcPr>
          <w:p w14:paraId="6CB97F5B">
            <w:pPr>
              <w:spacing w:after="0"/>
              <w:jc w:val="center"/>
              <w:rPr>
                <w:rFonts w:hint="eastAsia" w:ascii="仿宋" w:hAnsi="仿宋" w:eastAsia="仿宋" w:cs="仿宋"/>
                <w:sz w:val="28"/>
                <w:szCs w:val="28"/>
              </w:rPr>
            </w:pPr>
            <w:r>
              <w:rPr>
                <w:rFonts w:hint="eastAsia" w:ascii="仿宋" w:hAnsi="仿宋" w:eastAsia="仿宋" w:cs="仿宋"/>
                <w:sz w:val="28"/>
                <w:szCs w:val="28"/>
              </w:rPr>
              <w:t>5</w:t>
            </w:r>
          </w:p>
        </w:tc>
        <w:tc>
          <w:tcPr>
            <w:tcW w:w="720" w:type="dxa"/>
            <w:gridSpan w:val="2"/>
            <w:noWrap w:val="0"/>
            <w:vAlign w:val="center"/>
          </w:tcPr>
          <w:p w14:paraId="211F7AB6">
            <w:pPr>
              <w:spacing w:after="0"/>
              <w:jc w:val="center"/>
              <w:rPr>
                <w:rFonts w:hint="eastAsia" w:ascii="仿宋" w:hAnsi="仿宋" w:eastAsia="仿宋" w:cs="仿宋"/>
                <w:sz w:val="28"/>
                <w:szCs w:val="28"/>
              </w:rPr>
            </w:pPr>
          </w:p>
        </w:tc>
        <w:tc>
          <w:tcPr>
            <w:tcW w:w="670" w:type="dxa"/>
            <w:gridSpan w:val="2"/>
            <w:noWrap w:val="0"/>
            <w:vAlign w:val="center"/>
          </w:tcPr>
          <w:p w14:paraId="087A9F0D">
            <w:pPr>
              <w:spacing w:after="0"/>
              <w:jc w:val="center"/>
              <w:rPr>
                <w:rFonts w:hint="eastAsia" w:ascii="仿宋" w:hAnsi="仿宋" w:eastAsia="仿宋" w:cs="仿宋"/>
                <w:sz w:val="28"/>
                <w:szCs w:val="28"/>
              </w:rPr>
            </w:pPr>
          </w:p>
        </w:tc>
        <w:tc>
          <w:tcPr>
            <w:tcW w:w="720" w:type="dxa"/>
            <w:gridSpan w:val="3"/>
            <w:noWrap w:val="0"/>
            <w:vAlign w:val="center"/>
          </w:tcPr>
          <w:p w14:paraId="6C01C13E">
            <w:pPr>
              <w:spacing w:after="0"/>
              <w:jc w:val="center"/>
              <w:rPr>
                <w:rFonts w:hint="eastAsia" w:ascii="仿宋" w:hAnsi="仿宋" w:eastAsia="仿宋" w:cs="仿宋"/>
                <w:sz w:val="28"/>
                <w:szCs w:val="28"/>
              </w:rPr>
            </w:pPr>
          </w:p>
        </w:tc>
        <w:tc>
          <w:tcPr>
            <w:tcW w:w="3371" w:type="dxa"/>
            <w:gridSpan w:val="2"/>
            <w:noWrap w:val="0"/>
            <w:vAlign w:val="center"/>
          </w:tcPr>
          <w:p w14:paraId="6704C462">
            <w:pPr>
              <w:spacing w:after="0"/>
              <w:jc w:val="center"/>
              <w:rPr>
                <w:rFonts w:hint="eastAsia" w:ascii="仿宋" w:hAnsi="仿宋" w:eastAsia="仿宋" w:cs="仿宋"/>
                <w:sz w:val="28"/>
                <w:szCs w:val="28"/>
              </w:rPr>
            </w:pPr>
          </w:p>
        </w:tc>
        <w:tc>
          <w:tcPr>
            <w:tcW w:w="3375" w:type="dxa"/>
            <w:noWrap w:val="0"/>
            <w:vAlign w:val="center"/>
          </w:tcPr>
          <w:p w14:paraId="4362CC2F">
            <w:pPr>
              <w:spacing w:after="0"/>
              <w:jc w:val="center"/>
              <w:rPr>
                <w:rFonts w:hint="eastAsia" w:ascii="仿宋" w:hAnsi="仿宋" w:eastAsia="仿宋" w:cs="仿宋"/>
                <w:sz w:val="28"/>
                <w:szCs w:val="28"/>
              </w:rPr>
            </w:pPr>
            <w:r>
              <w:rPr>
                <w:rFonts w:hint="eastAsia" w:ascii="仿宋" w:hAnsi="仿宋" w:eastAsia="仿宋" w:cs="仿宋"/>
                <w:sz w:val="28"/>
                <w:szCs w:val="28"/>
              </w:rPr>
              <w:t>考试</w:t>
            </w:r>
          </w:p>
        </w:tc>
      </w:tr>
      <w:tr w14:paraId="600C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Pr>
        <w:tc>
          <w:tcPr>
            <w:tcW w:w="729" w:type="dxa"/>
            <w:vMerge w:val="continue"/>
            <w:noWrap w:val="0"/>
            <w:vAlign w:val="center"/>
          </w:tcPr>
          <w:p w14:paraId="40EA65A9">
            <w:pPr>
              <w:spacing w:after="0"/>
              <w:jc w:val="center"/>
              <w:rPr>
                <w:rFonts w:hint="eastAsia" w:ascii="仿宋" w:hAnsi="仿宋" w:eastAsia="仿宋" w:cs="仿宋"/>
                <w:sz w:val="28"/>
                <w:szCs w:val="28"/>
              </w:rPr>
            </w:pPr>
          </w:p>
        </w:tc>
        <w:tc>
          <w:tcPr>
            <w:tcW w:w="718" w:type="dxa"/>
            <w:vMerge w:val="continue"/>
            <w:noWrap w:val="0"/>
            <w:vAlign w:val="center"/>
          </w:tcPr>
          <w:p w14:paraId="53354EEB">
            <w:pPr>
              <w:spacing w:after="0"/>
              <w:jc w:val="center"/>
              <w:rPr>
                <w:rFonts w:hint="eastAsia" w:ascii="仿宋" w:hAnsi="仿宋" w:eastAsia="仿宋" w:cs="仿宋"/>
                <w:sz w:val="28"/>
                <w:szCs w:val="28"/>
              </w:rPr>
            </w:pPr>
          </w:p>
        </w:tc>
        <w:tc>
          <w:tcPr>
            <w:tcW w:w="1125" w:type="dxa"/>
            <w:gridSpan w:val="2"/>
            <w:noWrap w:val="0"/>
            <w:vAlign w:val="center"/>
          </w:tcPr>
          <w:p w14:paraId="2410CEA2">
            <w:pPr>
              <w:spacing w:after="0"/>
              <w:jc w:val="center"/>
              <w:rPr>
                <w:rFonts w:hint="eastAsia" w:ascii="仿宋" w:hAnsi="仿宋" w:eastAsia="仿宋" w:cs="仿宋"/>
                <w:sz w:val="28"/>
                <w:szCs w:val="28"/>
              </w:rPr>
            </w:pPr>
            <w:r>
              <w:rPr>
                <w:rFonts w:hint="eastAsia" w:ascii="仿宋" w:hAnsi="仿宋" w:eastAsia="仿宋" w:cs="仿宋"/>
                <w:sz w:val="28"/>
                <w:szCs w:val="28"/>
              </w:rPr>
              <w:t>理实一体</w:t>
            </w:r>
          </w:p>
        </w:tc>
        <w:tc>
          <w:tcPr>
            <w:tcW w:w="2661" w:type="dxa"/>
            <w:gridSpan w:val="2"/>
            <w:noWrap w:val="0"/>
            <w:vAlign w:val="center"/>
          </w:tcPr>
          <w:p w14:paraId="28E37400">
            <w:pPr>
              <w:pStyle w:val="61"/>
              <w:spacing w:line="260" w:lineRule="exact"/>
              <w:rPr>
                <w:rFonts w:hint="eastAsia" w:ascii="仿宋" w:hAnsi="仿宋" w:eastAsia="仿宋" w:cs="仿宋"/>
                <w:sz w:val="28"/>
                <w:szCs w:val="28"/>
              </w:rPr>
            </w:pPr>
            <w:r>
              <w:rPr>
                <w:rFonts w:hint="eastAsia" w:ascii="仿宋" w:hAnsi="仿宋" w:eastAsia="仿宋" w:cs="仿宋"/>
                <w:sz w:val="28"/>
                <w:szCs w:val="28"/>
              </w:rPr>
              <w:t>机械基础</w:t>
            </w:r>
          </w:p>
        </w:tc>
        <w:tc>
          <w:tcPr>
            <w:tcW w:w="668" w:type="dxa"/>
            <w:noWrap w:val="0"/>
            <w:vAlign w:val="center"/>
          </w:tcPr>
          <w:p w14:paraId="052785FF">
            <w:pPr>
              <w:spacing w:after="0"/>
              <w:jc w:val="center"/>
              <w:rPr>
                <w:rFonts w:hint="eastAsia" w:ascii="仿宋" w:hAnsi="仿宋" w:eastAsia="仿宋" w:cs="仿宋"/>
                <w:sz w:val="28"/>
                <w:szCs w:val="28"/>
              </w:rPr>
            </w:pPr>
            <w:r>
              <w:rPr>
                <w:rFonts w:hint="eastAsia" w:ascii="仿宋" w:hAnsi="仿宋" w:eastAsia="仿宋" w:cs="仿宋"/>
                <w:sz w:val="28"/>
                <w:szCs w:val="28"/>
              </w:rPr>
              <w:t>90</w:t>
            </w:r>
          </w:p>
        </w:tc>
        <w:tc>
          <w:tcPr>
            <w:tcW w:w="540" w:type="dxa"/>
            <w:noWrap w:val="0"/>
            <w:vAlign w:val="center"/>
          </w:tcPr>
          <w:p w14:paraId="3395BA05">
            <w:pPr>
              <w:spacing w:after="0"/>
              <w:jc w:val="center"/>
              <w:rPr>
                <w:rFonts w:hint="eastAsia" w:ascii="仿宋" w:hAnsi="仿宋" w:eastAsia="仿宋" w:cs="仿宋"/>
                <w:sz w:val="28"/>
                <w:szCs w:val="28"/>
              </w:rPr>
            </w:pPr>
            <w:r>
              <w:rPr>
                <w:rFonts w:hint="eastAsia" w:ascii="仿宋" w:hAnsi="仿宋" w:eastAsia="仿宋" w:cs="仿宋"/>
                <w:sz w:val="28"/>
                <w:szCs w:val="28"/>
              </w:rPr>
              <w:t>5</w:t>
            </w:r>
          </w:p>
        </w:tc>
        <w:tc>
          <w:tcPr>
            <w:tcW w:w="538" w:type="dxa"/>
            <w:gridSpan w:val="4"/>
            <w:noWrap w:val="0"/>
            <w:vAlign w:val="center"/>
          </w:tcPr>
          <w:p w14:paraId="03AA1EDB">
            <w:pPr>
              <w:spacing w:after="0"/>
              <w:jc w:val="center"/>
              <w:rPr>
                <w:rFonts w:hint="eastAsia" w:ascii="仿宋" w:hAnsi="仿宋" w:eastAsia="仿宋" w:cs="仿宋"/>
                <w:sz w:val="28"/>
                <w:szCs w:val="28"/>
              </w:rPr>
            </w:pPr>
          </w:p>
        </w:tc>
        <w:tc>
          <w:tcPr>
            <w:tcW w:w="720" w:type="dxa"/>
            <w:gridSpan w:val="2"/>
            <w:noWrap w:val="0"/>
            <w:vAlign w:val="center"/>
          </w:tcPr>
          <w:p w14:paraId="41999521">
            <w:pPr>
              <w:spacing w:after="0"/>
              <w:jc w:val="center"/>
              <w:rPr>
                <w:rFonts w:hint="eastAsia" w:ascii="仿宋" w:hAnsi="仿宋" w:eastAsia="仿宋" w:cs="仿宋"/>
                <w:sz w:val="28"/>
                <w:szCs w:val="28"/>
              </w:rPr>
            </w:pPr>
          </w:p>
        </w:tc>
        <w:tc>
          <w:tcPr>
            <w:tcW w:w="670" w:type="dxa"/>
            <w:gridSpan w:val="2"/>
            <w:noWrap w:val="0"/>
            <w:vAlign w:val="center"/>
          </w:tcPr>
          <w:p w14:paraId="1138D84F">
            <w:pPr>
              <w:spacing w:after="0"/>
              <w:jc w:val="center"/>
              <w:rPr>
                <w:rFonts w:hint="eastAsia" w:ascii="仿宋" w:hAnsi="仿宋" w:eastAsia="仿宋" w:cs="仿宋"/>
                <w:sz w:val="28"/>
                <w:szCs w:val="28"/>
              </w:rPr>
            </w:pPr>
          </w:p>
        </w:tc>
        <w:tc>
          <w:tcPr>
            <w:tcW w:w="720" w:type="dxa"/>
            <w:gridSpan w:val="3"/>
            <w:noWrap w:val="0"/>
            <w:vAlign w:val="center"/>
          </w:tcPr>
          <w:p w14:paraId="46BEB0BE">
            <w:pPr>
              <w:spacing w:after="0"/>
              <w:jc w:val="center"/>
              <w:rPr>
                <w:rFonts w:hint="eastAsia" w:ascii="仿宋" w:hAnsi="仿宋" w:eastAsia="仿宋" w:cs="仿宋"/>
                <w:sz w:val="28"/>
                <w:szCs w:val="28"/>
              </w:rPr>
            </w:pPr>
          </w:p>
        </w:tc>
        <w:tc>
          <w:tcPr>
            <w:tcW w:w="3371" w:type="dxa"/>
            <w:gridSpan w:val="2"/>
            <w:noWrap w:val="0"/>
            <w:vAlign w:val="center"/>
          </w:tcPr>
          <w:p w14:paraId="258AC09B">
            <w:pPr>
              <w:spacing w:after="0"/>
              <w:jc w:val="center"/>
              <w:rPr>
                <w:rFonts w:hint="eastAsia" w:ascii="仿宋" w:hAnsi="仿宋" w:eastAsia="仿宋" w:cs="仿宋"/>
                <w:sz w:val="28"/>
                <w:szCs w:val="28"/>
              </w:rPr>
            </w:pPr>
          </w:p>
        </w:tc>
        <w:tc>
          <w:tcPr>
            <w:tcW w:w="3375" w:type="dxa"/>
            <w:noWrap w:val="0"/>
            <w:vAlign w:val="center"/>
          </w:tcPr>
          <w:p w14:paraId="6CDADD27">
            <w:pPr>
              <w:spacing w:after="0"/>
              <w:jc w:val="center"/>
              <w:rPr>
                <w:rFonts w:hint="eastAsia" w:ascii="仿宋" w:hAnsi="仿宋" w:eastAsia="仿宋" w:cs="仿宋"/>
                <w:sz w:val="28"/>
                <w:szCs w:val="28"/>
              </w:rPr>
            </w:pPr>
            <w:r>
              <w:rPr>
                <w:rFonts w:hint="eastAsia" w:ascii="仿宋" w:hAnsi="仿宋" w:eastAsia="仿宋" w:cs="仿宋"/>
                <w:sz w:val="28"/>
                <w:szCs w:val="28"/>
              </w:rPr>
              <w:t>考试</w:t>
            </w:r>
          </w:p>
        </w:tc>
      </w:tr>
      <w:tr w14:paraId="4798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Pr>
        <w:tc>
          <w:tcPr>
            <w:tcW w:w="729" w:type="dxa"/>
            <w:vMerge w:val="continue"/>
            <w:noWrap w:val="0"/>
            <w:vAlign w:val="center"/>
          </w:tcPr>
          <w:p w14:paraId="23189869">
            <w:pPr>
              <w:spacing w:after="0"/>
              <w:jc w:val="center"/>
              <w:rPr>
                <w:rFonts w:hint="eastAsia" w:ascii="仿宋" w:hAnsi="仿宋" w:eastAsia="仿宋" w:cs="仿宋"/>
                <w:sz w:val="28"/>
                <w:szCs w:val="28"/>
              </w:rPr>
            </w:pPr>
          </w:p>
        </w:tc>
        <w:tc>
          <w:tcPr>
            <w:tcW w:w="718" w:type="dxa"/>
            <w:vMerge w:val="continue"/>
            <w:noWrap w:val="0"/>
            <w:vAlign w:val="center"/>
          </w:tcPr>
          <w:p w14:paraId="3671F341">
            <w:pPr>
              <w:spacing w:after="0"/>
              <w:jc w:val="center"/>
              <w:rPr>
                <w:rFonts w:hint="eastAsia" w:ascii="仿宋" w:hAnsi="仿宋" w:eastAsia="仿宋" w:cs="仿宋"/>
                <w:sz w:val="28"/>
                <w:szCs w:val="28"/>
              </w:rPr>
            </w:pPr>
          </w:p>
        </w:tc>
        <w:tc>
          <w:tcPr>
            <w:tcW w:w="1125" w:type="dxa"/>
            <w:gridSpan w:val="2"/>
            <w:noWrap w:val="0"/>
            <w:vAlign w:val="center"/>
          </w:tcPr>
          <w:p w14:paraId="31DF50C1">
            <w:pPr>
              <w:spacing w:after="0"/>
              <w:jc w:val="center"/>
              <w:rPr>
                <w:rFonts w:hint="eastAsia" w:ascii="仿宋" w:hAnsi="仿宋" w:eastAsia="仿宋" w:cs="仿宋"/>
                <w:sz w:val="28"/>
                <w:szCs w:val="28"/>
              </w:rPr>
            </w:pPr>
            <w:r>
              <w:rPr>
                <w:rFonts w:hint="eastAsia" w:ascii="仿宋" w:hAnsi="仿宋" w:eastAsia="仿宋" w:cs="仿宋"/>
                <w:sz w:val="28"/>
                <w:szCs w:val="28"/>
              </w:rPr>
              <w:t>理实一体</w:t>
            </w:r>
          </w:p>
        </w:tc>
        <w:tc>
          <w:tcPr>
            <w:tcW w:w="2661" w:type="dxa"/>
            <w:gridSpan w:val="2"/>
            <w:noWrap w:val="0"/>
            <w:vAlign w:val="center"/>
          </w:tcPr>
          <w:p w14:paraId="07E51D5F">
            <w:pPr>
              <w:pStyle w:val="72"/>
              <w:spacing w:line="26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 xml:space="preserve">电工与电子技术 </w:t>
            </w:r>
          </w:p>
        </w:tc>
        <w:tc>
          <w:tcPr>
            <w:tcW w:w="668" w:type="dxa"/>
            <w:noWrap w:val="0"/>
            <w:vAlign w:val="center"/>
          </w:tcPr>
          <w:p w14:paraId="60EA9DF4">
            <w:pPr>
              <w:spacing w:after="0" w:line="260" w:lineRule="exact"/>
              <w:jc w:val="center"/>
              <w:rPr>
                <w:rFonts w:hint="eastAsia" w:ascii="仿宋" w:hAnsi="仿宋" w:eastAsia="仿宋" w:cs="仿宋"/>
                <w:sz w:val="28"/>
                <w:szCs w:val="28"/>
              </w:rPr>
            </w:pPr>
            <w:r>
              <w:rPr>
                <w:rFonts w:hint="eastAsia" w:ascii="仿宋" w:hAnsi="仿宋" w:eastAsia="仿宋" w:cs="仿宋"/>
                <w:sz w:val="28"/>
                <w:szCs w:val="28"/>
              </w:rPr>
              <w:t>90</w:t>
            </w:r>
          </w:p>
        </w:tc>
        <w:tc>
          <w:tcPr>
            <w:tcW w:w="540" w:type="dxa"/>
            <w:noWrap w:val="0"/>
            <w:vAlign w:val="center"/>
          </w:tcPr>
          <w:p w14:paraId="1A8196BB">
            <w:pPr>
              <w:spacing w:after="0"/>
              <w:jc w:val="center"/>
              <w:rPr>
                <w:rFonts w:hint="eastAsia" w:ascii="仿宋" w:hAnsi="仿宋" w:eastAsia="仿宋" w:cs="仿宋"/>
                <w:sz w:val="28"/>
                <w:szCs w:val="28"/>
              </w:rPr>
            </w:pPr>
          </w:p>
        </w:tc>
        <w:tc>
          <w:tcPr>
            <w:tcW w:w="538" w:type="dxa"/>
            <w:gridSpan w:val="4"/>
            <w:noWrap w:val="0"/>
            <w:vAlign w:val="center"/>
          </w:tcPr>
          <w:p w14:paraId="39A5F5BA">
            <w:pPr>
              <w:spacing w:after="0" w:line="26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720" w:type="dxa"/>
            <w:gridSpan w:val="2"/>
            <w:noWrap w:val="0"/>
            <w:vAlign w:val="center"/>
          </w:tcPr>
          <w:p w14:paraId="6177418C">
            <w:pPr>
              <w:spacing w:after="0" w:line="260" w:lineRule="exact"/>
              <w:jc w:val="center"/>
              <w:rPr>
                <w:rFonts w:hint="eastAsia" w:ascii="仿宋" w:hAnsi="仿宋" w:eastAsia="仿宋" w:cs="仿宋"/>
                <w:sz w:val="28"/>
                <w:szCs w:val="28"/>
              </w:rPr>
            </w:pPr>
          </w:p>
        </w:tc>
        <w:tc>
          <w:tcPr>
            <w:tcW w:w="670" w:type="dxa"/>
            <w:gridSpan w:val="2"/>
            <w:noWrap w:val="0"/>
            <w:vAlign w:val="center"/>
          </w:tcPr>
          <w:p w14:paraId="41A4A8FF">
            <w:pPr>
              <w:spacing w:after="0"/>
              <w:jc w:val="center"/>
              <w:rPr>
                <w:rFonts w:hint="eastAsia" w:ascii="仿宋" w:hAnsi="仿宋" w:eastAsia="仿宋" w:cs="仿宋"/>
                <w:sz w:val="28"/>
                <w:szCs w:val="28"/>
              </w:rPr>
            </w:pPr>
          </w:p>
        </w:tc>
        <w:tc>
          <w:tcPr>
            <w:tcW w:w="720" w:type="dxa"/>
            <w:gridSpan w:val="3"/>
            <w:noWrap w:val="0"/>
            <w:vAlign w:val="center"/>
          </w:tcPr>
          <w:p w14:paraId="4BAC643A">
            <w:pPr>
              <w:spacing w:after="0"/>
              <w:jc w:val="center"/>
              <w:rPr>
                <w:rFonts w:hint="eastAsia" w:ascii="仿宋" w:hAnsi="仿宋" w:eastAsia="仿宋" w:cs="仿宋"/>
                <w:sz w:val="28"/>
                <w:szCs w:val="28"/>
              </w:rPr>
            </w:pPr>
          </w:p>
        </w:tc>
        <w:tc>
          <w:tcPr>
            <w:tcW w:w="3371" w:type="dxa"/>
            <w:gridSpan w:val="2"/>
            <w:noWrap w:val="0"/>
            <w:vAlign w:val="center"/>
          </w:tcPr>
          <w:p w14:paraId="0F912C09">
            <w:pPr>
              <w:spacing w:after="0"/>
              <w:jc w:val="center"/>
              <w:rPr>
                <w:rFonts w:hint="eastAsia" w:ascii="仿宋" w:hAnsi="仿宋" w:eastAsia="仿宋" w:cs="仿宋"/>
                <w:sz w:val="28"/>
                <w:szCs w:val="28"/>
              </w:rPr>
            </w:pPr>
          </w:p>
        </w:tc>
        <w:tc>
          <w:tcPr>
            <w:tcW w:w="3375" w:type="dxa"/>
            <w:noWrap w:val="0"/>
            <w:vAlign w:val="center"/>
          </w:tcPr>
          <w:p w14:paraId="7F6BE0E5">
            <w:pPr>
              <w:spacing w:after="0"/>
              <w:jc w:val="center"/>
              <w:rPr>
                <w:rFonts w:hint="eastAsia" w:ascii="仿宋" w:hAnsi="仿宋" w:eastAsia="仿宋" w:cs="仿宋"/>
                <w:sz w:val="28"/>
                <w:szCs w:val="28"/>
              </w:rPr>
            </w:pPr>
            <w:r>
              <w:rPr>
                <w:rFonts w:hint="eastAsia" w:ascii="仿宋" w:hAnsi="仿宋" w:eastAsia="仿宋" w:cs="仿宋"/>
                <w:sz w:val="28"/>
                <w:szCs w:val="28"/>
              </w:rPr>
              <w:t>考试</w:t>
            </w:r>
          </w:p>
        </w:tc>
      </w:tr>
      <w:tr w14:paraId="26DB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Pr>
        <w:tc>
          <w:tcPr>
            <w:tcW w:w="729" w:type="dxa"/>
            <w:vMerge w:val="continue"/>
            <w:noWrap w:val="0"/>
            <w:vAlign w:val="center"/>
          </w:tcPr>
          <w:p w14:paraId="0E5BFB18">
            <w:pPr>
              <w:spacing w:after="0"/>
              <w:jc w:val="center"/>
              <w:rPr>
                <w:rFonts w:hint="eastAsia" w:ascii="仿宋" w:hAnsi="仿宋" w:eastAsia="仿宋" w:cs="仿宋"/>
                <w:sz w:val="28"/>
                <w:szCs w:val="28"/>
              </w:rPr>
            </w:pPr>
          </w:p>
        </w:tc>
        <w:tc>
          <w:tcPr>
            <w:tcW w:w="718" w:type="dxa"/>
            <w:vMerge w:val="continue"/>
            <w:noWrap w:val="0"/>
            <w:vAlign w:val="center"/>
          </w:tcPr>
          <w:p w14:paraId="5CF9F6EA">
            <w:pPr>
              <w:spacing w:after="0"/>
              <w:jc w:val="center"/>
              <w:rPr>
                <w:rFonts w:hint="eastAsia" w:ascii="仿宋" w:hAnsi="仿宋" w:eastAsia="仿宋" w:cs="仿宋"/>
                <w:sz w:val="28"/>
                <w:szCs w:val="28"/>
              </w:rPr>
            </w:pPr>
          </w:p>
        </w:tc>
        <w:tc>
          <w:tcPr>
            <w:tcW w:w="1125" w:type="dxa"/>
            <w:gridSpan w:val="2"/>
            <w:noWrap w:val="0"/>
            <w:vAlign w:val="center"/>
          </w:tcPr>
          <w:p w14:paraId="5A5E6347">
            <w:pPr>
              <w:spacing w:after="0"/>
              <w:jc w:val="center"/>
              <w:rPr>
                <w:rFonts w:hint="eastAsia" w:ascii="仿宋" w:hAnsi="仿宋" w:eastAsia="仿宋" w:cs="仿宋"/>
                <w:sz w:val="28"/>
                <w:szCs w:val="28"/>
              </w:rPr>
            </w:pPr>
            <w:r>
              <w:rPr>
                <w:rFonts w:hint="eastAsia" w:ascii="仿宋" w:hAnsi="仿宋" w:eastAsia="仿宋" w:cs="仿宋"/>
                <w:sz w:val="28"/>
                <w:szCs w:val="28"/>
              </w:rPr>
              <w:t>理实一体</w:t>
            </w:r>
          </w:p>
        </w:tc>
        <w:tc>
          <w:tcPr>
            <w:tcW w:w="2661" w:type="dxa"/>
            <w:gridSpan w:val="2"/>
            <w:noWrap w:val="0"/>
            <w:vAlign w:val="center"/>
          </w:tcPr>
          <w:p w14:paraId="4C2FC647">
            <w:pPr>
              <w:pStyle w:val="72"/>
              <w:spacing w:line="260" w:lineRule="exact"/>
              <w:ind w:firstLine="980" w:firstLineChars="350"/>
              <w:rPr>
                <w:rFonts w:hint="eastAsia" w:ascii="仿宋" w:hAnsi="仿宋" w:eastAsia="仿宋" w:cs="仿宋"/>
                <w:sz w:val="28"/>
                <w:szCs w:val="28"/>
              </w:rPr>
            </w:pPr>
            <w:r>
              <w:rPr>
                <w:rFonts w:hint="eastAsia" w:ascii="仿宋" w:hAnsi="仿宋" w:eastAsia="仿宋" w:cs="仿宋"/>
                <w:sz w:val="28"/>
                <w:szCs w:val="28"/>
              </w:rPr>
              <w:t>金 属 工艺学</w:t>
            </w:r>
          </w:p>
        </w:tc>
        <w:tc>
          <w:tcPr>
            <w:tcW w:w="668" w:type="dxa"/>
            <w:noWrap w:val="0"/>
            <w:vAlign w:val="center"/>
          </w:tcPr>
          <w:p w14:paraId="2EABAC8E">
            <w:pPr>
              <w:spacing w:after="0" w:line="260" w:lineRule="exact"/>
              <w:jc w:val="center"/>
              <w:rPr>
                <w:rFonts w:hint="eastAsia" w:ascii="仿宋" w:hAnsi="仿宋" w:eastAsia="仿宋" w:cs="仿宋"/>
                <w:sz w:val="28"/>
                <w:szCs w:val="28"/>
              </w:rPr>
            </w:pPr>
            <w:r>
              <w:rPr>
                <w:rFonts w:hint="eastAsia" w:ascii="仿宋" w:hAnsi="仿宋" w:eastAsia="仿宋" w:cs="仿宋"/>
                <w:sz w:val="28"/>
                <w:szCs w:val="28"/>
              </w:rPr>
              <w:t>90</w:t>
            </w:r>
          </w:p>
        </w:tc>
        <w:tc>
          <w:tcPr>
            <w:tcW w:w="540" w:type="dxa"/>
            <w:noWrap w:val="0"/>
            <w:vAlign w:val="center"/>
          </w:tcPr>
          <w:p w14:paraId="40F9D366">
            <w:pPr>
              <w:spacing w:after="0"/>
              <w:jc w:val="center"/>
              <w:rPr>
                <w:rFonts w:hint="eastAsia" w:ascii="仿宋" w:hAnsi="仿宋" w:eastAsia="仿宋" w:cs="仿宋"/>
                <w:sz w:val="28"/>
                <w:szCs w:val="28"/>
              </w:rPr>
            </w:pPr>
          </w:p>
        </w:tc>
        <w:tc>
          <w:tcPr>
            <w:tcW w:w="538" w:type="dxa"/>
            <w:gridSpan w:val="4"/>
            <w:noWrap w:val="0"/>
            <w:vAlign w:val="center"/>
          </w:tcPr>
          <w:p w14:paraId="19D7F402">
            <w:pPr>
              <w:spacing w:after="0" w:line="260" w:lineRule="exact"/>
              <w:jc w:val="center"/>
              <w:rPr>
                <w:rFonts w:hint="eastAsia" w:ascii="仿宋" w:hAnsi="仿宋" w:eastAsia="仿宋" w:cs="仿宋"/>
                <w:sz w:val="28"/>
                <w:szCs w:val="28"/>
              </w:rPr>
            </w:pPr>
          </w:p>
        </w:tc>
        <w:tc>
          <w:tcPr>
            <w:tcW w:w="720" w:type="dxa"/>
            <w:gridSpan w:val="2"/>
            <w:noWrap w:val="0"/>
            <w:vAlign w:val="center"/>
          </w:tcPr>
          <w:p w14:paraId="78F0D8CE">
            <w:pPr>
              <w:spacing w:after="0" w:line="26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670" w:type="dxa"/>
            <w:gridSpan w:val="2"/>
            <w:noWrap w:val="0"/>
            <w:vAlign w:val="center"/>
          </w:tcPr>
          <w:p w14:paraId="4E2767E7">
            <w:pPr>
              <w:spacing w:after="0"/>
              <w:jc w:val="center"/>
              <w:rPr>
                <w:rFonts w:hint="eastAsia" w:ascii="仿宋" w:hAnsi="仿宋" w:eastAsia="仿宋" w:cs="仿宋"/>
                <w:sz w:val="28"/>
                <w:szCs w:val="28"/>
              </w:rPr>
            </w:pPr>
          </w:p>
        </w:tc>
        <w:tc>
          <w:tcPr>
            <w:tcW w:w="720" w:type="dxa"/>
            <w:gridSpan w:val="3"/>
            <w:noWrap w:val="0"/>
            <w:vAlign w:val="center"/>
          </w:tcPr>
          <w:p w14:paraId="4830ED25">
            <w:pPr>
              <w:spacing w:after="0"/>
              <w:jc w:val="center"/>
              <w:rPr>
                <w:rFonts w:hint="eastAsia" w:ascii="仿宋" w:hAnsi="仿宋" w:eastAsia="仿宋" w:cs="仿宋"/>
                <w:sz w:val="28"/>
                <w:szCs w:val="28"/>
              </w:rPr>
            </w:pPr>
          </w:p>
        </w:tc>
        <w:tc>
          <w:tcPr>
            <w:tcW w:w="3371" w:type="dxa"/>
            <w:gridSpan w:val="2"/>
            <w:noWrap w:val="0"/>
            <w:vAlign w:val="center"/>
          </w:tcPr>
          <w:p w14:paraId="2EB9D33B">
            <w:pPr>
              <w:spacing w:after="0"/>
              <w:jc w:val="center"/>
              <w:rPr>
                <w:rFonts w:hint="eastAsia" w:ascii="仿宋" w:hAnsi="仿宋" w:eastAsia="仿宋" w:cs="仿宋"/>
                <w:sz w:val="28"/>
                <w:szCs w:val="28"/>
              </w:rPr>
            </w:pPr>
          </w:p>
        </w:tc>
        <w:tc>
          <w:tcPr>
            <w:tcW w:w="3375" w:type="dxa"/>
            <w:noWrap w:val="0"/>
            <w:vAlign w:val="center"/>
          </w:tcPr>
          <w:p w14:paraId="417AC9A6">
            <w:pPr>
              <w:spacing w:after="0"/>
              <w:jc w:val="center"/>
              <w:rPr>
                <w:rFonts w:hint="eastAsia" w:ascii="仿宋" w:hAnsi="仿宋" w:eastAsia="仿宋" w:cs="仿宋"/>
                <w:sz w:val="28"/>
                <w:szCs w:val="28"/>
              </w:rPr>
            </w:pPr>
            <w:r>
              <w:rPr>
                <w:rFonts w:hint="eastAsia" w:ascii="仿宋" w:hAnsi="仿宋" w:eastAsia="仿宋" w:cs="仿宋"/>
                <w:sz w:val="28"/>
                <w:szCs w:val="28"/>
              </w:rPr>
              <w:t>考试</w:t>
            </w:r>
          </w:p>
        </w:tc>
      </w:tr>
      <w:tr w14:paraId="2F9B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285" w:hRule="atLeast"/>
        </w:trPr>
        <w:tc>
          <w:tcPr>
            <w:tcW w:w="729" w:type="dxa"/>
            <w:vMerge w:val="continue"/>
            <w:noWrap w:val="0"/>
            <w:vAlign w:val="center"/>
          </w:tcPr>
          <w:p w14:paraId="7C2EB5CB">
            <w:pPr>
              <w:spacing w:after="0"/>
              <w:jc w:val="center"/>
              <w:rPr>
                <w:rFonts w:hint="eastAsia" w:ascii="仿宋" w:hAnsi="仿宋" w:eastAsia="仿宋" w:cs="仿宋"/>
                <w:sz w:val="28"/>
                <w:szCs w:val="28"/>
              </w:rPr>
            </w:pPr>
          </w:p>
        </w:tc>
        <w:tc>
          <w:tcPr>
            <w:tcW w:w="718" w:type="dxa"/>
            <w:vMerge w:val="continue"/>
            <w:noWrap w:val="0"/>
            <w:vAlign w:val="center"/>
          </w:tcPr>
          <w:p w14:paraId="27220DC0">
            <w:pPr>
              <w:spacing w:after="0"/>
              <w:jc w:val="center"/>
              <w:rPr>
                <w:rFonts w:hint="eastAsia" w:ascii="仿宋" w:hAnsi="仿宋" w:eastAsia="仿宋" w:cs="仿宋"/>
                <w:sz w:val="28"/>
                <w:szCs w:val="28"/>
              </w:rPr>
            </w:pPr>
          </w:p>
        </w:tc>
        <w:tc>
          <w:tcPr>
            <w:tcW w:w="1125" w:type="dxa"/>
            <w:gridSpan w:val="2"/>
            <w:tcBorders>
              <w:bottom w:val="single" w:color="auto" w:sz="4" w:space="0"/>
            </w:tcBorders>
            <w:noWrap w:val="0"/>
            <w:vAlign w:val="center"/>
          </w:tcPr>
          <w:p w14:paraId="090E0CB9">
            <w:pPr>
              <w:spacing w:after="0"/>
              <w:jc w:val="center"/>
              <w:rPr>
                <w:rFonts w:hint="eastAsia" w:ascii="仿宋" w:hAnsi="仿宋" w:eastAsia="仿宋" w:cs="仿宋"/>
                <w:sz w:val="28"/>
                <w:szCs w:val="28"/>
              </w:rPr>
            </w:pPr>
            <w:r>
              <w:rPr>
                <w:rFonts w:hint="eastAsia" w:ascii="仿宋" w:hAnsi="仿宋" w:eastAsia="仿宋" w:cs="仿宋"/>
                <w:sz w:val="28"/>
                <w:szCs w:val="28"/>
              </w:rPr>
              <w:t>理实一体</w:t>
            </w:r>
          </w:p>
        </w:tc>
        <w:tc>
          <w:tcPr>
            <w:tcW w:w="2661" w:type="dxa"/>
            <w:gridSpan w:val="2"/>
            <w:tcBorders>
              <w:bottom w:val="single" w:color="auto" w:sz="4" w:space="0"/>
            </w:tcBorders>
            <w:noWrap w:val="0"/>
            <w:vAlign w:val="center"/>
          </w:tcPr>
          <w:p w14:paraId="3EA18665">
            <w:pPr>
              <w:pStyle w:val="72"/>
              <w:spacing w:line="260" w:lineRule="exact"/>
              <w:rPr>
                <w:rFonts w:hint="eastAsia" w:ascii="仿宋" w:hAnsi="仿宋" w:eastAsia="仿宋" w:cs="仿宋"/>
                <w:sz w:val="28"/>
                <w:szCs w:val="28"/>
              </w:rPr>
            </w:pPr>
            <w:r>
              <w:rPr>
                <w:rFonts w:hint="eastAsia" w:ascii="仿宋" w:hAnsi="仿宋" w:eastAsia="仿宋" w:cs="仿宋"/>
                <w:sz w:val="28"/>
                <w:szCs w:val="28"/>
              </w:rPr>
              <w:t xml:space="preserve">极限配合与技术测量 </w:t>
            </w:r>
          </w:p>
        </w:tc>
        <w:tc>
          <w:tcPr>
            <w:tcW w:w="668" w:type="dxa"/>
            <w:tcBorders>
              <w:bottom w:val="single" w:color="auto" w:sz="4" w:space="0"/>
            </w:tcBorders>
            <w:noWrap w:val="0"/>
            <w:vAlign w:val="center"/>
          </w:tcPr>
          <w:p w14:paraId="480428F8">
            <w:pPr>
              <w:spacing w:after="0" w:line="260" w:lineRule="exact"/>
              <w:jc w:val="center"/>
              <w:rPr>
                <w:rFonts w:hint="eastAsia" w:ascii="仿宋" w:hAnsi="仿宋" w:eastAsia="仿宋" w:cs="仿宋"/>
                <w:sz w:val="28"/>
                <w:szCs w:val="28"/>
              </w:rPr>
            </w:pPr>
            <w:r>
              <w:rPr>
                <w:rFonts w:hint="eastAsia" w:ascii="仿宋" w:hAnsi="仿宋" w:eastAsia="仿宋" w:cs="仿宋"/>
                <w:sz w:val="28"/>
                <w:szCs w:val="28"/>
              </w:rPr>
              <w:t>90</w:t>
            </w:r>
          </w:p>
        </w:tc>
        <w:tc>
          <w:tcPr>
            <w:tcW w:w="540" w:type="dxa"/>
            <w:tcBorders>
              <w:bottom w:val="single" w:color="auto" w:sz="4" w:space="0"/>
            </w:tcBorders>
            <w:noWrap w:val="0"/>
            <w:vAlign w:val="center"/>
          </w:tcPr>
          <w:p w14:paraId="22A4D182">
            <w:pPr>
              <w:spacing w:after="0"/>
              <w:jc w:val="center"/>
              <w:rPr>
                <w:rFonts w:hint="eastAsia" w:ascii="仿宋" w:hAnsi="仿宋" w:eastAsia="仿宋" w:cs="仿宋"/>
                <w:sz w:val="28"/>
                <w:szCs w:val="28"/>
              </w:rPr>
            </w:pPr>
          </w:p>
        </w:tc>
        <w:tc>
          <w:tcPr>
            <w:tcW w:w="538" w:type="dxa"/>
            <w:gridSpan w:val="4"/>
            <w:tcBorders>
              <w:bottom w:val="single" w:color="auto" w:sz="4" w:space="0"/>
            </w:tcBorders>
            <w:noWrap w:val="0"/>
            <w:vAlign w:val="center"/>
          </w:tcPr>
          <w:p w14:paraId="091F3DF1">
            <w:pPr>
              <w:spacing w:after="0" w:line="260" w:lineRule="exact"/>
              <w:jc w:val="center"/>
              <w:rPr>
                <w:rFonts w:hint="eastAsia" w:ascii="仿宋" w:hAnsi="仿宋" w:eastAsia="仿宋" w:cs="仿宋"/>
                <w:sz w:val="28"/>
                <w:szCs w:val="28"/>
              </w:rPr>
            </w:pPr>
          </w:p>
        </w:tc>
        <w:tc>
          <w:tcPr>
            <w:tcW w:w="720" w:type="dxa"/>
            <w:gridSpan w:val="2"/>
            <w:tcBorders>
              <w:bottom w:val="single" w:color="auto" w:sz="4" w:space="0"/>
            </w:tcBorders>
            <w:noWrap w:val="0"/>
            <w:vAlign w:val="center"/>
          </w:tcPr>
          <w:p w14:paraId="148A21A8">
            <w:pPr>
              <w:spacing w:after="0" w:line="26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670" w:type="dxa"/>
            <w:gridSpan w:val="2"/>
            <w:tcBorders>
              <w:bottom w:val="single" w:color="auto" w:sz="4" w:space="0"/>
            </w:tcBorders>
            <w:noWrap w:val="0"/>
            <w:vAlign w:val="center"/>
          </w:tcPr>
          <w:p w14:paraId="6AE7FB33">
            <w:pPr>
              <w:spacing w:after="0"/>
              <w:jc w:val="center"/>
              <w:rPr>
                <w:rFonts w:hint="eastAsia" w:ascii="仿宋" w:hAnsi="仿宋" w:eastAsia="仿宋" w:cs="仿宋"/>
                <w:sz w:val="28"/>
                <w:szCs w:val="28"/>
              </w:rPr>
            </w:pPr>
          </w:p>
        </w:tc>
        <w:tc>
          <w:tcPr>
            <w:tcW w:w="720" w:type="dxa"/>
            <w:gridSpan w:val="3"/>
            <w:tcBorders>
              <w:bottom w:val="single" w:color="auto" w:sz="4" w:space="0"/>
            </w:tcBorders>
            <w:noWrap w:val="0"/>
            <w:vAlign w:val="center"/>
          </w:tcPr>
          <w:p w14:paraId="6519965A">
            <w:pPr>
              <w:spacing w:after="0"/>
              <w:jc w:val="center"/>
              <w:rPr>
                <w:rFonts w:hint="eastAsia" w:ascii="仿宋" w:hAnsi="仿宋" w:eastAsia="仿宋" w:cs="仿宋"/>
                <w:sz w:val="28"/>
                <w:szCs w:val="28"/>
              </w:rPr>
            </w:pPr>
          </w:p>
        </w:tc>
        <w:tc>
          <w:tcPr>
            <w:tcW w:w="3371" w:type="dxa"/>
            <w:gridSpan w:val="2"/>
            <w:tcBorders>
              <w:bottom w:val="single" w:color="auto" w:sz="4" w:space="0"/>
            </w:tcBorders>
            <w:noWrap w:val="0"/>
            <w:vAlign w:val="center"/>
          </w:tcPr>
          <w:p w14:paraId="5728F923">
            <w:pPr>
              <w:spacing w:after="0"/>
              <w:jc w:val="center"/>
              <w:rPr>
                <w:rFonts w:hint="eastAsia" w:ascii="仿宋" w:hAnsi="仿宋" w:eastAsia="仿宋" w:cs="仿宋"/>
                <w:sz w:val="28"/>
                <w:szCs w:val="28"/>
              </w:rPr>
            </w:pPr>
          </w:p>
        </w:tc>
        <w:tc>
          <w:tcPr>
            <w:tcW w:w="3375" w:type="dxa"/>
            <w:tcBorders>
              <w:bottom w:val="single" w:color="auto" w:sz="4" w:space="0"/>
            </w:tcBorders>
            <w:noWrap w:val="0"/>
            <w:vAlign w:val="center"/>
          </w:tcPr>
          <w:p w14:paraId="54DC0FF8">
            <w:pPr>
              <w:spacing w:after="0"/>
              <w:jc w:val="center"/>
              <w:rPr>
                <w:rFonts w:hint="eastAsia" w:ascii="仿宋" w:hAnsi="仿宋" w:eastAsia="仿宋" w:cs="仿宋"/>
                <w:sz w:val="28"/>
                <w:szCs w:val="28"/>
              </w:rPr>
            </w:pPr>
            <w:r>
              <w:rPr>
                <w:rFonts w:hint="eastAsia" w:ascii="仿宋" w:hAnsi="仿宋" w:eastAsia="仿宋" w:cs="仿宋"/>
                <w:sz w:val="28"/>
                <w:szCs w:val="28"/>
              </w:rPr>
              <w:t>考试</w:t>
            </w:r>
          </w:p>
        </w:tc>
      </w:tr>
      <w:tr w14:paraId="7B60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150" w:hRule="atLeast"/>
        </w:trPr>
        <w:tc>
          <w:tcPr>
            <w:tcW w:w="729" w:type="dxa"/>
            <w:vMerge w:val="continue"/>
            <w:noWrap w:val="0"/>
            <w:vAlign w:val="center"/>
          </w:tcPr>
          <w:p w14:paraId="330DC17B">
            <w:pPr>
              <w:spacing w:after="0"/>
              <w:jc w:val="center"/>
              <w:rPr>
                <w:rFonts w:hint="eastAsia" w:ascii="仿宋" w:hAnsi="仿宋" w:eastAsia="仿宋" w:cs="仿宋"/>
                <w:sz w:val="28"/>
                <w:szCs w:val="28"/>
              </w:rPr>
            </w:pPr>
          </w:p>
        </w:tc>
        <w:tc>
          <w:tcPr>
            <w:tcW w:w="718" w:type="dxa"/>
            <w:vMerge w:val="continue"/>
            <w:noWrap w:val="0"/>
            <w:vAlign w:val="center"/>
          </w:tcPr>
          <w:p w14:paraId="5A57D0E5">
            <w:pPr>
              <w:spacing w:after="0"/>
              <w:jc w:val="center"/>
              <w:rPr>
                <w:rFonts w:hint="eastAsia" w:ascii="仿宋" w:hAnsi="仿宋" w:eastAsia="仿宋" w:cs="仿宋"/>
                <w:sz w:val="28"/>
                <w:szCs w:val="28"/>
              </w:rPr>
            </w:pPr>
          </w:p>
        </w:tc>
        <w:tc>
          <w:tcPr>
            <w:tcW w:w="1125" w:type="dxa"/>
            <w:gridSpan w:val="2"/>
            <w:tcBorders>
              <w:bottom w:val="single" w:color="auto" w:sz="4" w:space="0"/>
            </w:tcBorders>
            <w:noWrap w:val="0"/>
            <w:vAlign w:val="center"/>
          </w:tcPr>
          <w:p w14:paraId="757D77AB">
            <w:pPr>
              <w:spacing w:after="0"/>
              <w:jc w:val="center"/>
              <w:rPr>
                <w:rFonts w:hint="eastAsia" w:ascii="仿宋" w:hAnsi="仿宋" w:eastAsia="仿宋" w:cs="仿宋"/>
                <w:sz w:val="28"/>
                <w:szCs w:val="28"/>
              </w:rPr>
            </w:pPr>
            <w:r>
              <w:rPr>
                <w:rFonts w:hint="eastAsia" w:ascii="仿宋" w:hAnsi="仿宋" w:eastAsia="仿宋" w:cs="仿宋"/>
                <w:sz w:val="28"/>
                <w:szCs w:val="28"/>
              </w:rPr>
              <w:t>理实一体</w:t>
            </w:r>
          </w:p>
        </w:tc>
        <w:tc>
          <w:tcPr>
            <w:tcW w:w="2661" w:type="dxa"/>
            <w:gridSpan w:val="2"/>
            <w:tcBorders>
              <w:bottom w:val="single" w:color="auto" w:sz="4" w:space="0"/>
            </w:tcBorders>
            <w:noWrap w:val="0"/>
            <w:vAlign w:val="center"/>
          </w:tcPr>
          <w:p w14:paraId="5C31C980">
            <w:pPr>
              <w:pStyle w:val="61"/>
              <w:spacing w:line="260" w:lineRule="exact"/>
              <w:ind w:firstLine="960" w:firstLineChars="400"/>
              <w:jc w:val="left"/>
              <w:rPr>
                <w:rFonts w:hint="eastAsia" w:ascii="仿宋" w:hAnsi="仿宋" w:eastAsia="仿宋" w:cs="仿宋"/>
                <w:spacing w:val="-20"/>
                <w:sz w:val="28"/>
                <w:szCs w:val="28"/>
              </w:rPr>
            </w:pPr>
            <w:r>
              <w:rPr>
                <w:rFonts w:hint="eastAsia" w:ascii="仿宋" w:hAnsi="仿宋" w:eastAsia="仿宋" w:cs="仿宋"/>
                <w:spacing w:val="-20"/>
                <w:sz w:val="28"/>
                <w:szCs w:val="28"/>
              </w:rPr>
              <w:t>液压与气动</w:t>
            </w:r>
          </w:p>
        </w:tc>
        <w:tc>
          <w:tcPr>
            <w:tcW w:w="668" w:type="dxa"/>
            <w:tcBorders>
              <w:bottom w:val="single" w:color="auto" w:sz="4" w:space="0"/>
            </w:tcBorders>
            <w:noWrap w:val="0"/>
            <w:vAlign w:val="center"/>
          </w:tcPr>
          <w:p w14:paraId="13C20390">
            <w:pPr>
              <w:spacing w:after="0" w:line="260" w:lineRule="exact"/>
              <w:jc w:val="center"/>
              <w:rPr>
                <w:rFonts w:hint="eastAsia" w:ascii="仿宋" w:hAnsi="仿宋" w:eastAsia="仿宋" w:cs="仿宋"/>
                <w:sz w:val="28"/>
                <w:szCs w:val="28"/>
              </w:rPr>
            </w:pPr>
            <w:r>
              <w:rPr>
                <w:rFonts w:hint="eastAsia" w:ascii="仿宋" w:hAnsi="仿宋" w:eastAsia="仿宋" w:cs="仿宋"/>
                <w:sz w:val="28"/>
                <w:szCs w:val="28"/>
              </w:rPr>
              <w:t>90</w:t>
            </w:r>
          </w:p>
        </w:tc>
        <w:tc>
          <w:tcPr>
            <w:tcW w:w="540" w:type="dxa"/>
            <w:tcBorders>
              <w:bottom w:val="single" w:color="auto" w:sz="4" w:space="0"/>
            </w:tcBorders>
            <w:noWrap w:val="0"/>
            <w:vAlign w:val="center"/>
          </w:tcPr>
          <w:p w14:paraId="6C7A1592">
            <w:pPr>
              <w:spacing w:after="0"/>
              <w:jc w:val="center"/>
              <w:rPr>
                <w:rFonts w:hint="eastAsia" w:ascii="仿宋" w:hAnsi="仿宋" w:eastAsia="仿宋" w:cs="仿宋"/>
                <w:sz w:val="28"/>
                <w:szCs w:val="28"/>
              </w:rPr>
            </w:pPr>
          </w:p>
        </w:tc>
        <w:tc>
          <w:tcPr>
            <w:tcW w:w="538" w:type="dxa"/>
            <w:gridSpan w:val="4"/>
            <w:tcBorders>
              <w:bottom w:val="single" w:color="auto" w:sz="4" w:space="0"/>
            </w:tcBorders>
            <w:noWrap w:val="0"/>
            <w:vAlign w:val="center"/>
          </w:tcPr>
          <w:p w14:paraId="5BDE3136">
            <w:pPr>
              <w:spacing w:after="0"/>
              <w:jc w:val="center"/>
              <w:rPr>
                <w:rFonts w:hint="eastAsia" w:ascii="仿宋" w:hAnsi="仿宋" w:eastAsia="仿宋" w:cs="仿宋"/>
                <w:sz w:val="28"/>
                <w:szCs w:val="28"/>
              </w:rPr>
            </w:pPr>
          </w:p>
        </w:tc>
        <w:tc>
          <w:tcPr>
            <w:tcW w:w="720" w:type="dxa"/>
            <w:gridSpan w:val="2"/>
            <w:tcBorders>
              <w:bottom w:val="single" w:color="auto" w:sz="4" w:space="0"/>
            </w:tcBorders>
            <w:noWrap w:val="0"/>
            <w:vAlign w:val="center"/>
          </w:tcPr>
          <w:p w14:paraId="4E2038D8">
            <w:pPr>
              <w:spacing w:after="0" w:line="260" w:lineRule="exact"/>
              <w:jc w:val="center"/>
              <w:rPr>
                <w:rFonts w:hint="eastAsia" w:ascii="仿宋" w:hAnsi="仿宋" w:eastAsia="仿宋" w:cs="仿宋"/>
                <w:sz w:val="28"/>
                <w:szCs w:val="28"/>
              </w:rPr>
            </w:pPr>
          </w:p>
        </w:tc>
        <w:tc>
          <w:tcPr>
            <w:tcW w:w="670" w:type="dxa"/>
            <w:gridSpan w:val="2"/>
            <w:tcBorders>
              <w:bottom w:val="single" w:color="auto" w:sz="4" w:space="0"/>
            </w:tcBorders>
            <w:noWrap w:val="0"/>
            <w:vAlign w:val="center"/>
          </w:tcPr>
          <w:p w14:paraId="6790D23E">
            <w:pPr>
              <w:spacing w:after="0" w:line="26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720" w:type="dxa"/>
            <w:gridSpan w:val="3"/>
            <w:tcBorders>
              <w:bottom w:val="single" w:color="auto" w:sz="4" w:space="0"/>
            </w:tcBorders>
            <w:noWrap w:val="0"/>
            <w:vAlign w:val="center"/>
          </w:tcPr>
          <w:p w14:paraId="50DE4380">
            <w:pPr>
              <w:spacing w:after="0" w:line="260" w:lineRule="exact"/>
              <w:jc w:val="center"/>
              <w:rPr>
                <w:rFonts w:hint="eastAsia" w:ascii="仿宋" w:hAnsi="仿宋" w:eastAsia="仿宋" w:cs="仿宋"/>
                <w:sz w:val="28"/>
                <w:szCs w:val="28"/>
              </w:rPr>
            </w:pPr>
          </w:p>
        </w:tc>
        <w:tc>
          <w:tcPr>
            <w:tcW w:w="3371" w:type="dxa"/>
            <w:gridSpan w:val="2"/>
            <w:tcBorders>
              <w:bottom w:val="single" w:color="auto" w:sz="4" w:space="0"/>
            </w:tcBorders>
            <w:noWrap w:val="0"/>
            <w:vAlign w:val="center"/>
          </w:tcPr>
          <w:p w14:paraId="42B21AC2">
            <w:pPr>
              <w:spacing w:after="0"/>
              <w:ind w:right="-112" w:rightChars="-51"/>
              <w:jc w:val="center"/>
              <w:rPr>
                <w:rFonts w:hint="eastAsia" w:ascii="仿宋" w:hAnsi="仿宋" w:eastAsia="仿宋" w:cs="仿宋"/>
                <w:sz w:val="28"/>
                <w:szCs w:val="28"/>
              </w:rPr>
            </w:pPr>
          </w:p>
        </w:tc>
        <w:tc>
          <w:tcPr>
            <w:tcW w:w="3375" w:type="dxa"/>
            <w:tcBorders>
              <w:bottom w:val="single" w:color="auto" w:sz="4" w:space="0"/>
            </w:tcBorders>
            <w:noWrap w:val="0"/>
            <w:vAlign w:val="center"/>
          </w:tcPr>
          <w:p w14:paraId="1C0FCEA3">
            <w:pPr>
              <w:spacing w:after="0"/>
              <w:jc w:val="center"/>
              <w:rPr>
                <w:rFonts w:hint="eastAsia" w:ascii="仿宋" w:hAnsi="仿宋" w:eastAsia="仿宋" w:cs="仿宋"/>
                <w:sz w:val="28"/>
                <w:szCs w:val="28"/>
              </w:rPr>
            </w:pPr>
            <w:r>
              <w:rPr>
                <w:rFonts w:hint="eastAsia" w:ascii="仿宋" w:hAnsi="仿宋" w:eastAsia="仿宋" w:cs="仿宋"/>
                <w:sz w:val="28"/>
                <w:szCs w:val="28"/>
              </w:rPr>
              <w:t>考试</w:t>
            </w:r>
          </w:p>
        </w:tc>
      </w:tr>
      <w:tr w14:paraId="7CBC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Pr>
        <w:tc>
          <w:tcPr>
            <w:tcW w:w="729" w:type="dxa"/>
            <w:vMerge w:val="continue"/>
            <w:shd w:val="clear" w:color="auto" w:fill="auto"/>
            <w:noWrap w:val="0"/>
            <w:vAlign w:val="center"/>
          </w:tcPr>
          <w:p w14:paraId="05F864B1">
            <w:pPr>
              <w:spacing w:after="0"/>
              <w:jc w:val="center"/>
              <w:rPr>
                <w:rFonts w:hint="eastAsia" w:ascii="仿宋" w:hAnsi="仿宋" w:eastAsia="仿宋" w:cs="仿宋"/>
                <w:sz w:val="28"/>
                <w:szCs w:val="28"/>
              </w:rPr>
            </w:pPr>
          </w:p>
        </w:tc>
        <w:tc>
          <w:tcPr>
            <w:tcW w:w="718" w:type="dxa"/>
            <w:shd w:val="clear" w:color="auto" w:fill="CCFFFF"/>
            <w:noWrap w:val="0"/>
            <w:vAlign w:val="center"/>
          </w:tcPr>
          <w:p w14:paraId="5DD05168">
            <w:pPr>
              <w:spacing w:after="0"/>
              <w:jc w:val="center"/>
              <w:rPr>
                <w:rFonts w:hint="eastAsia" w:ascii="仿宋" w:hAnsi="仿宋" w:eastAsia="仿宋" w:cs="仿宋"/>
                <w:sz w:val="28"/>
                <w:szCs w:val="28"/>
              </w:rPr>
            </w:pPr>
            <w:r>
              <w:rPr>
                <w:rFonts w:hint="eastAsia" w:ascii="仿宋" w:hAnsi="仿宋" w:eastAsia="仿宋" w:cs="仿宋"/>
                <w:sz w:val="28"/>
                <w:szCs w:val="28"/>
              </w:rPr>
              <w:t>小计</w:t>
            </w:r>
          </w:p>
        </w:tc>
        <w:tc>
          <w:tcPr>
            <w:tcW w:w="1125" w:type="dxa"/>
            <w:gridSpan w:val="2"/>
            <w:shd w:val="clear" w:color="auto" w:fill="CCFFFF"/>
            <w:noWrap w:val="0"/>
            <w:vAlign w:val="center"/>
          </w:tcPr>
          <w:p w14:paraId="100EB758">
            <w:pPr>
              <w:spacing w:after="0"/>
              <w:jc w:val="center"/>
              <w:rPr>
                <w:rFonts w:hint="eastAsia" w:ascii="仿宋" w:hAnsi="仿宋" w:eastAsia="仿宋" w:cs="仿宋"/>
                <w:sz w:val="28"/>
                <w:szCs w:val="28"/>
              </w:rPr>
            </w:pPr>
            <w:r>
              <w:rPr>
                <w:rFonts w:hint="eastAsia" w:ascii="仿宋" w:hAnsi="仿宋" w:eastAsia="仿宋" w:cs="仿宋"/>
                <w:sz w:val="28"/>
                <w:szCs w:val="28"/>
              </w:rPr>
              <w:t>课程门数</w:t>
            </w:r>
          </w:p>
        </w:tc>
        <w:tc>
          <w:tcPr>
            <w:tcW w:w="1218" w:type="dxa"/>
            <w:shd w:val="clear" w:color="auto" w:fill="CCFFFF"/>
            <w:noWrap w:val="0"/>
            <w:vAlign w:val="center"/>
          </w:tcPr>
          <w:p w14:paraId="3C92DE39">
            <w:pPr>
              <w:spacing w:after="0"/>
              <w:jc w:val="center"/>
              <w:rPr>
                <w:rFonts w:hint="eastAsia" w:ascii="仿宋" w:hAnsi="仿宋" w:eastAsia="仿宋" w:cs="仿宋"/>
                <w:sz w:val="28"/>
                <w:szCs w:val="28"/>
              </w:rPr>
            </w:pPr>
            <w:r>
              <w:rPr>
                <w:rFonts w:hint="eastAsia" w:ascii="仿宋" w:hAnsi="仿宋" w:eastAsia="仿宋" w:cs="仿宋"/>
                <w:sz w:val="28"/>
                <w:szCs w:val="28"/>
              </w:rPr>
              <w:t>6门</w:t>
            </w:r>
          </w:p>
        </w:tc>
        <w:tc>
          <w:tcPr>
            <w:tcW w:w="1443" w:type="dxa"/>
            <w:shd w:val="clear" w:color="auto" w:fill="CCFFFF"/>
            <w:noWrap w:val="0"/>
            <w:vAlign w:val="center"/>
          </w:tcPr>
          <w:p w14:paraId="46E9D954">
            <w:pPr>
              <w:spacing w:after="0"/>
              <w:jc w:val="center"/>
              <w:rPr>
                <w:rFonts w:hint="eastAsia" w:ascii="仿宋" w:hAnsi="仿宋" w:eastAsia="仿宋" w:cs="仿宋"/>
                <w:sz w:val="28"/>
                <w:szCs w:val="28"/>
              </w:rPr>
            </w:pPr>
            <w:r>
              <w:rPr>
                <w:rFonts w:hint="eastAsia" w:ascii="仿宋" w:hAnsi="仿宋" w:eastAsia="仿宋" w:cs="仿宋"/>
                <w:sz w:val="28"/>
                <w:szCs w:val="28"/>
              </w:rPr>
              <w:t>课程</w:t>
            </w:r>
          </w:p>
          <w:p w14:paraId="447C64F3">
            <w:pPr>
              <w:spacing w:after="0"/>
              <w:jc w:val="center"/>
              <w:rPr>
                <w:rFonts w:hint="eastAsia" w:ascii="仿宋" w:hAnsi="仿宋" w:eastAsia="仿宋" w:cs="仿宋"/>
                <w:sz w:val="28"/>
                <w:szCs w:val="28"/>
              </w:rPr>
            </w:pPr>
            <w:r>
              <w:rPr>
                <w:rFonts w:hint="eastAsia" w:ascii="仿宋" w:hAnsi="仿宋" w:eastAsia="仿宋" w:cs="仿宋"/>
                <w:sz w:val="28"/>
                <w:szCs w:val="28"/>
              </w:rPr>
              <w:t>学时总数</w:t>
            </w:r>
          </w:p>
        </w:tc>
        <w:tc>
          <w:tcPr>
            <w:tcW w:w="1448" w:type="dxa"/>
            <w:gridSpan w:val="4"/>
            <w:shd w:val="clear" w:color="auto" w:fill="CCFFFF"/>
            <w:noWrap w:val="0"/>
            <w:vAlign w:val="center"/>
          </w:tcPr>
          <w:p w14:paraId="2F448157">
            <w:pPr>
              <w:spacing w:after="0"/>
              <w:rPr>
                <w:rFonts w:hint="eastAsia" w:ascii="仿宋" w:hAnsi="仿宋" w:eastAsia="仿宋" w:cs="仿宋"/>
                <w:sz w:val="28"/>
                <w:szCs w:val="28"/>
              </w:rPr>
            </w:pPr>
            <w:r>
              <w:rPr>
                <w:rFonts w:hint="eastAsia" w:ascii="仿宋" w:hAnsi="仿宋" w:eastAsia="仿宋" w:cs="仿宋"/>
                <w:sz w:val="28"/>
                <w:szCs w:val="28"/>
              </w:rPr>
              <w:t>630学时</w:t>
            </w:r>
          </w:p>
        </w:tc>
        <w:tc>
          <w:tcPr>
            <w:tcW w:w="5779" w:type="dxa"/>
            <w:gridSpan w:val="11"/>
            <w:shd w:val="clear" w:color="auto" w:fill="CCFFFF"/>
            <w:noWrap w:val="0"/>
            <w:vAlign w:val="center"/>
          </w:tcPr>
          <w:p w14:paraId="0E77D2BD">
            <w:pPr>
              <w:spacing w:after="0"/>
              <w:jc w:val="center"/>
              <w:rPr>
                <w:rFonts w:hint="eastAsia" w:ascii="仿宋" w:hAnsi="仿宋" w:eastAsia="仿宋" w:cs="仿宋"/>
                <w:sz w:val="28"/>
                <w:szCs w:val="28"/>
              </w:rPr>
            </w:pPr>
            <w:r>
              <w:rPr>
                <w:rFonts w:hint="eastAsia" w:ascii="仿宋" w:hAnsi="仿宋" w:eastAsia="仿宋" w:cs="仿宋"/>
                <w:sz w:val="28"/>
                <w:szCs w:val="28"/>
              </w:rPr>
              <w:t>占专业学时总数比例</w:t>
            </w:r>
          </w:p>
        </w:tc>
        <w:tc>
          <w:tcPr>
            <w:tcW w:w="3375" w:type="dxa"/>
            <w:shd w:val="clear" w:color="auto" w:fill="CCFFFF"/>
            <w:noWrap w:val="0"/>
            <w:vAlign w:val="center"/>
          </w:tcPr>
          <w:p w14:paraId="0651A69D">
            <w:pPr>
              <w:spacing w:after="0"/>
              <w:jc w:val="center"/>
              <w:rPr>
                <w:rFonts w:hint="eastAsia" w:ascii="仿宋" w:hAnsi="仿宋" w:eastAsia="仿宋" w:cs="仿宋"/>
                <w:sz w:val="28"/>
                <w:szCs w:val="28"/>
              </w:rPr>
            </w:pPr>
            <w:r>
              <w:rPr>
                <w:rFonts w:hint="eastAsia" w:ascii="仿宋" w:hAnsi="仿宋" w:eastAsia="仿宋" w:cs="仿宋"/>
                <w:sz w:val="28"/>
                <w:szCs w:val="28"/>
              </w:rPr>
              <w:t>17．2%</w:t>
            </w:r>
          </w:p>
        </w:tc>
      </w:tr>
      <w:tr w14:paraId="7233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49" w:hRule="atLeast"/>
        </w:trPr>
        <w:tc>
          <w:tcPr>
            <w:tcW w:w="729" w:type="dxa"/>
            <w:vMerge w:val="continue"/>
            <w:noWrap w:val="0"/>
            <w:vAlign w:val="center"/>
          </w:tcPr>
          <w:p w14:paraId="350E768A">
            <w:pPr>
              <w:spacing w:after="0"/>
              <w:jc w:val="center"/>
              <w:rPr>
                <w:rFonts w:hint="eastAsia" w:ascii="仿宋" w:hAnsi="仿宋" w:eastAsia="仿宋" w:cs="仿宋"/>
                <w:sz w:val="28"/>
                <w:szCs w:val="28"/>
              </w:rPr>
            </w:pPr>
          </w:p>
        </w:tc>
        <w:tc>
          <w:tcPr>
            <w:tcW w:w="718" w:type="dxa"/>
            <w:vMerge w:val="restart"/>
            <w:noWrap w:val="0"/>
            <w:vAlign w:val="center"/>
          </w:tcPr>
          <w:p w14:paraId="36B742F2">
            <w:pPr>
              <w:spacing w:after="0"/>
              <w:jc w:val="center"/>
              <w:rPr>
                <w:rFonts w:hint="eastAsia" w:ascii="仿宋" w:hAnsi="仿宋" w:eastAsia="仿宋" w:cs="仿宋"/>
                <w:sz w:val="28"/>
                <w:szCs w:val="28"/>
              </w:rPr>
            </w:pPr>
            <w:r>
              <w:rPr>
                <w:rFonts w:hint="eastAsia" w:ascii="仿宋" w:hAnsi="仿宋" w:eastAsia="仿宋" w:cs="仿宋"/>
                <w:sz w:val="28"/>
                <w:szCs w:val="28"/>
              </w:rPr>
              <w:t>专业实践课</w:t>
            </w:r>
          </w:p>
        </w:tc>
        <w:tc>
          <w:tcPr>
            <w:tcW w:w="1125" w:type="dxa"/>
            <w:gridSpan w:val="2"/>
            <w:noWrap w:val="0"/>
            <w:vAlign w:val="center"/>
          </w:tcPr>
          <w:p w14:paraId="412037B9">
            <w:pPr>
              <w:spacing w:after="0"/>
              <w:jc w:val="center"/>
              <w:rPr>
                <w:rFonts w:hint="eastAsia" w:ascii="仿宋" w:hAnsi="仿宋" w:eastAsia="仿宋" w:cs="仿宋"/>
                <w:sz w:val="28"/>
                <w:szCs w:val="28"/>
              </w:rPr>
            </w:pPr>
            <w:r>
              <w:rPr>
                <w:rFonts w:hint="eastAsia" w:ascii="仿宋" w:hAnsi="仿宋" w:eastAsia="仿宋" w:cs="仿宋"/>
                <w:sz w:val="28"/>
                <w:szCs w:val="28"/>
              </w:rPr>
              <w:t>理实一体</w:t>
            </w:r>
          </w:p>
        </w:tc>
        <w:tc>
          <w:tcPr>
            <w:tcW w:w="2661" w:type="dxa"/>
            <w:gridSpan w:val="2"/>
            <w:noWrap w:val="0"/>
            <w:vAlign w:val="center"/>
          </w:tcPr>
          <w:p w14:paraId="2C5C785F">
            <w:pPr>
              <w:pStyle w:val="61"/>
              <w:spacing w:line="260" w:lineRule="exact"/>
              <w:rPr>
                <w:rFonts w:hint="eastAsia" w:ascii="仿宋" w:hAnsi="仿宋" w:eastAsia="仿宋" w:cs="仿宋"/>
                <w:sz w:val="28"/>
                <w:szCs w:val="28"/>
              </w:rPr>
            </w:pPr>
            <w:r>
              <w:rPr>
                <w:rFonts w:hint="eastAsia" w:ascii="仿宋" w:hAnsi="仿宋" w:eastAsia="仿宋" w:cs="仿宋"/>
                <w:sz w:val="28"/>
                <w:szCs w:val="28"/>
              </w:rPr>
              <w:t>机械加工</w:t>
            </w:r>
          </w:p>
        </w:tc>
        <w:tc>
          <w:tcPr>
            <w:tcW w:w="668" w:type="dxa"/>
            <w:noWrap w:val="0"/>
            <w:vAlign w:val="center"/>
          </w:tcPr>
          <w:p w14:paraId="737AB07C">
            <w:pPr>
              <w:spacing w:after="0" w:line="260" w:lineRule="exact"/>
              <w:jc w:val="center"/>
              <w:rPr>
                <w:rFonts w:hint="eastAsia" w:ascii="仿宋" w:hAnsi="仿宋" w:eastAsia="仿宋" w:cs="仿宋"/>
                <w:sz w:val="28"/>
                <w:szCs w:val="28"/>
              </w:rPr>
            </w:pPr>
            <w:r>
              <w:rPr>
                <w:rFonts w:hint="eastAsia" w:ascii="仿宋" w:hAnsi="仿宋" w:eastAsia="仿宋" w:cs="仿宋"/>
                <w:sz w:val="28"/>
                <w:szCs w:val="28"/>
              </w:rPr>
              <w:t>102</w:t>
            </w:r>
          </w:p>
        </w:tc>
        <w:tc>
          <w:tcPr>
            <w:tcW w:w="592" w:type="dxa"/>
            <w:gridSpan w:val="2"/>
            <w:noWrap w:val="0"/>
            <w:vAlign w:val="center"/>
          </w:tcPr>
          <w:p w14:paraId="629F8C40">
            <w:pPr>
              <w:spacing w:after="0"/>
              <w:rPr>
                <w:rFonts w:hint="eastAsia" w:ascii="仿宋" w:hAnsi="仿宋" w:eastAsia="仿宋" w:cs="仿宋"/>
                <w:sz w:val="28"/>
                <w:szCs w:val="28"/>
              </w:rPr>
            </w:pPr>
            <w:r>
              <w:rPr>
                <w:rFonts w:hint="eastAsia" w:ascii="仿宋" w:hAnsi="仿宋" w:eastAsia="仿宋" w:cs="仿宋"/>
                <w:sz w:val="28"/>
                <w:szCs w:val="28"/>
              </w:rPr>
              <w:t>3周</w:t>
            </w:r>
          </w:p>
        </w:tc>
        <w:tc>
          <w:tcPr>
            <w:tcW w:w="720" w:type="dxa"/>
            <w:gridSpan w:val="4"/>
            <w:noWrap w:val="0"/>
            <w:vAlign w:val="center"/>
          </w:tcPr>
          <w:p w14:paraId="02EE94DB">
            <w:pPr>
              <w:spacing w:after="0"/>
              <w:rPr>
                <w:rFonts w:hint="eastAsia" w:ascii="仿宋" w:hAnsi="仿宋" w:eastAsia="仿宋" w:cs="仿宋"/>
                <w:sz w:val="28"/>
                <w:szCs w:val="28"/>
              </w:rPr>
            </w:pPr>
          </w:p>
        </w:tc>
        <w:tc>
          <w:tcPr>
            <w:tcW w:w="720" w:type="dxa"/>
            <w:gridSpan w:val="2"/>
            <w:noWrap w:val="0"/>
            <w:vAlign w:val="center"/>
          </w:tcPr>
          <w:p w14:paraId="1622D59D">
            <w:pPr>
              <w:spacing w:after="0" w:line="260" w:lineRule="exact"/>
              <w:jc w:val="center"/>
              <w:rPr>
                <w:rFonts w:hint="eastAsia" w:ascii="仿宋" w:hAnsi="仿宋" w:eastAsia="仿宋" w:cs="仿宋"/>
                <w:sz w:val="28"/>
                <w:szCs w:val="28"/>
              </w:rPr>
            </w:pPr>
          </w:p>
        </w:tc>
        <w:tc>
          <w:tcPr>
            <w:tcW w:w="720" w:type="dxa"/>
            <w:gridSpan w:val="3"/>
            <w:noWrap w:val="0"/>
            <w:vAlign w:val="center"/>
          </w:tcPr>
          <w:p w14:paraId="6F996F71">
            <w:pPr>
              <w:spacing w:after="0" w:line="260" w:lineRule="exact"/>
              <w:rPr>
                <w:rFonts w:hint="eastAsia" w:ascii="仿宋" w:hAnsi="仿宋" w:eastAsia="仿宋" w:cs="仿宋"/>
                <w:sz w:val="28"/>
                <w:szCs w:val="28"/>
              </w:rPr>
            </w:pPr>
          </w:p>
        </w:tc>
        <w:tc>
          <w:tcPr>
            <w:tcW w:w="540" w:type="dxa"/>
            <w:gridSpan w:val="2"/>
            <w:noWrap w:val="0"/>
            <w:vAlign w:val="center"/>
          </w:tcPr>
          <w:p w14:paraId="785CE147">
            <w:pPr>
              <w:spacing w:after="0" w:line="260" w:lineRule="exact"/>
              <w:jc w:val="center"/>
              <w:rPr>
                <w:rFonts w:hint="eastAsia" w:ascii="仿宋" w:hAnsi="仿宋" w:eastAsia="仿宋" w:cs="仿宋"/>
                <w:sz w:val="28"/>
                <w:szCs w:val="28"/>
              </w:rPr>
            </w:pPr>
          </w:p>
        </w:tc>
        <w:tc>
          <w:tcPr>
            <w:tcW w:w="3267" w:type="dxa"/>
            <w:noWrap w:val="0"/>
            <w:vAlign w:val="center"/>
          </w:tcPr>
          <w:p w14:paraId="40D0C20B">
            <w:pPr>
              <w:spacing w:after="0"/>
              <w:jc w:val="center"/>
              <w:rPr>
                <w:rFonts w:hint="eastAsia" w:ascii="仿宋" w:hAnsi="仿宋" w:eastAsia="仿宋" w:cs="仿宋"/>
                <w:sz w:val="28"/>
                <w:szCs w:val="28"/>
              </w:rPr>
            </w:pPr>
          </w:p>
        </w:tc>
        <w:tc>
          <w:tcPr>
            <w:tcW w:w="3375" w:type="dxa"/>
            <w:noWrap w:val="0"/>
            <w:vAlign w:val="center"/>
          </w:tcPr>
          <w:p w14:paraId="0D36A8A0">
            <w:pPr>
              <w:spacing w:after="0"/>
              <w:jc w:val="center"/>
              <w:rPr>
                <w:rFonts w:hint="eastAsia" w:ascii="仿宋" w:hAnsi="仿宋" w:eastAsia="仿宋" w:cs="仿宋"/>
                <w:sz w:val="28"/>
                <w:szCs w:val="28"/>
              </w:rPr>
            </w:pPr>
            <w:r>
              <w:rPr>
                <w:rFonts w:hint="eastAsia" w:ascii="仿宋" w:hAnsi="仿宋" w:eastAsia="仿宋" w:cs="仿宋"/>
                <w:sz w:val="28"/>
                <w:szCs w:val="28"/>
              </w:rPr>
              <w:t>考试</w:t>
            </w:r>
          </w:p>
        </w:tc>
      </w:tr>
      <w:tr w14:paraId="75BD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68" w:hRule="atLeast"/>
        </w:trPr>
        <w:tc>
          <w:tcPr>
            <w:tcW w:w="729" w:type="dxa"/>
            <w:vMerge w:val="continue"/>
            <w:noWrap w:val="0"/>
            <w:vAlign w:val="center"/>
          </w:tcPr>
          <w:p w14:paraId="02525553">
            <w:pPr>
              <w:spacing w:after="0"/>
              <w:jc w:val="center"/>
              <w:rPr>
                <w:rFonts w:hint="eastAsia" w:ascii="仿宋" w:hAnsi="仿宋" w:eastAsia="仿宋" w:cs="仿宋"/>
                <w:sz w:val="28"/>
                <w:szCs w:val="28"/>
              </w:rPr>
            </w:pPr>
          </w:p>
        </w:tc>
        <w:tc>
          <w:tcPr>
            <w:tcW w:w="718" w:type="dxa"/>
            <w:vMerge w:val="continue"/>
            <w:noWrap w:val="0"/>
            <w:vAlign w:val="center"/>
          </w:tcPr>
          <w:p w14:paraId="201B5E7C">
            <w:pPr>
              <w:spacing w:after="0"/>
              <w:jc w:val="center"/>
              <w:rPr>
                <w:rFonts w:hint="eastAsia" w:ascii="仿宋" w:hAnsi="仿宋" w:eastAsia="仿宋" w:cs="仿宋"/>
                <w:sz w:val="28"/>
                <w:szCs w:val="28"/>
              </w:rPr>
            </w:pPr>
          </w:p>
        </w:tc>
        <w:tc>
          <w:tcPr>
            <w:tcW w:w="1125" w:type="dxa"/>
            <w:gridSpan w:val="2"/>
            <w:noWrap w:val="0"/>
            <w:vAlign w:val="center"/>
          </w:tcPr>
          <w:p w14:paraId="3D666B8C">
            <w:pPr>
              <w:spacing w:after="0"/>
              <w:jc w:val="center"/>
              <w:rPr>
                <w:rFonts w:hint="eastAsia" w:ascii="仿宋" w:hAnsi="仿宋" w:eastAsia="仿宋" w:cs="仿宋"/>
                <w:sz w:val="28"/>
                <w:szCs w:val="28"/>
              </w:rPr>
            </w:pPr>
            <w:r>
              <w:rPr>
                <w:rFonts w:hint="eastAsia" w:ascii="仿宋" w:hAnsi="仿宋" w:eastAsia="仿宋" w:cs="仿宋"/>
                <w:sz w:val="28"/>
                <w:szCs w:val="28"/>
              </w:rPr>
              <w:t>理实一体</w:t>
            </w:r>
          </w:p>
        </w:tc>
        <w:tc>
          <w:tcPr>
            <w:tcW w:w="2661" w:type="dxa"/>
            <w:gridSpan w:val="2"/>
            <w:noWrap w:val="0"/>
            <w:vAlign w:val="center"/>
          </w:tcPr>
          <w:p w14:paraId="1B8EDFC4">
            <w:pPr>
              <w:pStyle w:val="72"/>
              <w:spacing w:line="260" w:lineRule="exact"/>
              <w:ind w:firstLine="0" w:firstLineChars="0"/>
              <w:jc w:val="both"/>
              <w:rPr>
                <w:rFonts w:hint="eastAsia" w:ascii="仿宋" w:hAnsi="仿宋" w:eastAsia="仿宋" w:cs="仿宋"/>
                <w:spacing w:val="-4"/>
                <w:sz w:val="28"/>
                <w:szCs w:val="28"/>
              </w:rPr>
            </w:pPr>
            <w:r>
              <w:rPr>
                <w:rFonts w:hint="eastAsia" w:ascii="仿宋" w:hAnsi="仿宋" w:eastAsia="仿宋" w:cs="仿宋"/>
                <w:spacing w:val="-4"/>
                <w:sz w:val="28"/>
                <w:szCs w:val="28"/>
              </w:rPr>
              <w:t>设备管理</w:t>
            </w:r>
          </w:p>
        </w:tc>
        <w:tc>
          <w:tcPr>
            <w:tcW w:w="668" w:type="dxa"/>
            <w:noWrap w:val="0"/>
            <w:vAlign w:val="center"/>
          </w:tcPr>
          <w:p w14:paraId="7B4DEEA0">
            <w:pPr>
              <w:spacing w:after="0" w:line="260" w:lineRule="exact"/>
              <w:jc w:val="center"/>
              <w:rPr>
                <w:rFonts w:hint="eastAsia" w:ascii="仿宋" w:hAnsi="仿宋" w:eastAsia="仿宋" w:cs="仿宋"/>
                <w:sz w:val="28"/>
                <w:szCs w:val="28"/>
              </w:rPr>
            </w:pPr>
            <w:r>
              <w:rPr>
                <w:rFonts w:hint="eastAsia" w:ascii="仿宋" w:hAnsi="仿宋" w:eastAsia="仿宋" w:cs="仿宋"/>
                <w:sz w:val="28"/>
                <w:szCs w:val="28"/>
              </w:rPr>
              <w:t>102</w:t>
            </w:r>
          </w:p>
        </w:tc>
        <w:tc>
          <w:tcPr>
            <w:tcW w:w="592" w:type="dxa"/>
            <w:gridSpan w:val="2"/>
            <w:noWrap w:val="0"/>
            <w:vAlign w:val="center"/>
          </w:tcPr>
          <w:p w14:paraId="37F5304E">
            <w:pPr>
              <w:spacing w:after="0"/>
              <w:jc w:val="center"/>
              <w:rPr>
                <w:rFonts w:hint="eastAsia" w:ascii="仿宋" w:hAnsi="仿宋" w:eastAsia="仿宋" w:cs="仿宋"/>
                <w:sz w:val="28"/>
                <w:szCs w:val="28"/>
              </w:rPr>
            </w:pPr>
          </w:p>
        </w:tc>
        <w:tc>
          <w:tcPr>
            <w:tcW w:w="720" w:type="dxa"/>
            <w:gridSpan w:val="4"/>
            <w:noWrap w:val="0"/>
            <w:vAlign w:val="center"/>
          </w:tcPr>
          <w:p w14:paraId="0903DA92">
            <w:pPr>
              <w:spacing w:after="0"/>
              <w:rPr>
                <w:rFonts w:hint="eastAsia" w:ascii="仿宋" w:hAnsi="仿宋" w:eastAsia="仿宋" w:cs="仿宋"/>
                <w:sz w:val="28"/>
                <w:szCs w:val="28"/>
              </w:rPr>
            </w:pPr>
            <w:r>
              <w:rPr>
                <w:rFonts w:hint="eastAsia" w:ascii="仿宋" w:hAnsi="仿宋" w:eastAsia="仿宋" w:cs="仿宋"/>
                <w:sz w:val="28"/>
                <w:szCs w:val="28"/>
              </w:rPr>
              <w:t>3周</w:t>
            </w:r>
          </w:p>
        </w:tc>
        <w:tc>
          <w:tcPr>
            <w:tcW w:w="720" w:type="dxa"/>
            <w:gridSpan w:val="2"/>
            <w:noWrap w:val="0"/>
            <w:vAlign w:val="center"/>
          </w:tcPr>
          <w:p w14:paraId="1487B2FB">
            <w:pPr>
              <w:spacing w:after="0" w:line="260" w:lineRule="exact"/>
              <w:rPr>
                <w:rFonts w:hint="eastAsia" w:ascii="仿宋" w:hAnsi="仿宋" w:eastAsia="仿宋" w:cs="仿宋"/>
                <w:sz w:val="28"/>
                <w:szCs w:val="28"/>
              </w:rPr>
            </w:pPr>
          </w:p>
        </w:tc>
        <w:tc>
          <w:tcPr>
            <w:tcW w:w="720" w:type="dxa"/>
            <w:gridSpan w:val="3"/>
            <w:noWrap w:val="0"/>
            <w:vAlign w:val="center"/>
          </w:tcPr>
          <w:p w14:paraId="2D91D9F5">
            <w:pPr>
              <w:spacing w:after="0" w:line="260" w:lineRule="exact"/>
              <w:jc w:val="center"/>
              <w:rPr>
                <w:rFonts w:hint="eastAsia" w:ascii="仿宋" w:hAnsi="仿宋" w:eastAsia="仿宋" w:cs="仿宋"/>
                <w:sz w:val="28"/>
                <w:szCs w:val="28"/>
              </w:rPr>
            </w:pPr>
          </w:p>
        </w:tc>
        <w:tc>
          <w:tcPr>
            <w:tcW w:w="540" w:type="dxa"/>
            <w:gridSpan w:val="2"/>
            <w:noWrap w:val="0"/>
            <w:vAlign w:val="center"/>
          </w:tcPr>
          <w:p w14:paraId="6FD2917E">
            <w:pPr>
              <w:spacing w:after="0" w:line="260" w:lineRule="exact"/>
              <w:jc w:val="center"/>
              <w:rPr>
                <w:rFonts w:hint="eastAsia" w:ascii="仿宋" w:hAnsi="仿宋" w:eastAsia="仿宋" w:cs="仿宋"/>
                <w:sz w:val="28"/>
                <w:szCs w:val="28"/>
              </w:rPr>
            </w:pPr>
          </w:p>
        </w:tc>
        <w:tc>
          <w:tcPr>
            <w:tcW w:w="3267" w:type="dxa"/>
            <w:noWrap w:val="0"/>
            <w:vAlign w:val="center"/>
          </w:tcPr>
          <w:p w14:paraId="6F4159E5">
            <w:pPr>
              <w:spacing w:after="0"/>
              <w:jc w:val="center"/>
              <w:rPr>
                <w:rFonts w:hint="eastAsia" w:ascii="仿宋" w:hAnsi="仿宋" w:eastAsia="仿宋" w:cs="仿宋"/>
                <w:sz w:val="28"/>
                <w:szCs w:val="28"/>
              </w:rPr>
            </w:pPr>
          </w:p>
        </w:tc>
        <w:tc>
          <w:tcPr>
            <w:tcW w:w="3375" w:type="dxa"/>
            <w:noWrap w:val="0"/>
            <w:vAlign w:val="center"/>
          </w:tcPr>
          <w:p w14:paraId="1F62C982">
            <w:pPr>
              <w:spacing w:after="0" w:line="240" w:lineRule="exact"/>
              <w:rPr>
                <w:rFonts w:hint="eastAsia" w:ascii="仿宋" w:hAnsi="仿宋" w:eastAsia="仿宋" w:cs="仿宋"/>
                <w:spacing w:val="-20"/>
                <w:sz w:val="28"/>
                <w:szCs w:val="28"/>
              </w:rPr>
            </w:pPr>
            <w:r>
              <w:rPr>
                <w:rFonts w:hint="eastAsia" w:ascii="仿宋" w:hAnsi="仿宋" w:eastAsia="仿宋" w:cs="仿宋"/>
                <w:spacing w:val="-20"/>
                <w:sz w:val="28"/>
                <w:szCs w:val="28"/>
              </w:rPr>
              <w:t>考试、考证</w:t>
            </w:r>
          </w:p>
        </w:tc>
      </w:tr>
      <w:tr w14:paraId="52AD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85" w:hRule="atLeast"/>
        </w:trPr>
        <w:tc>
          <w:tcPr>
            <w:tcW w:w="729" w:type="dxa"/>
            <w:vMerge w:val="continue"/>
            <w:noWrap w:val="0"/>
            <w:vAlign w:val="center"/>
          </w:tcPr>
          <w:p w14:paraId="543A9414">
            <w:pPr>
              <w:spacing w:after="0"/>
              <w:jc w:val="center"/>
              <w:rPr>
                <w:rFonts w:hint="eastAsia" w:ascii="仿宋" w:hAnsi="仿宋" w:eastAsia="仿宋" w:cs="仿宋"/>
                <w:sz w:val="28"/>
                <w:szCs w:val="28"/>
              </w:rPr>
            </w:pPr>
          </w:p>
        </w:tc>
        <w:tc>
          <w:tcPr>
            <w:tcW w:w="718" w:type="dxa"/>
            <w:vMerge w:val="continue"/>
            <w:noWrap w:val="0"/>
            <w:vAlign w:val="center"/>
          </w:tcPr>
          <w:p w14:paraId="0193FDA7">
            <w:pPr>
              <w:spacing w:after="0"/>
              <w:jc w:val="center"/>
              <w:rPr>
                <w:rFonts w:hint="eastAsia" w:ascii="仿宋" w:hAnsi="仿宋" w:eastAsia="仿宋" w:cs="仿宋"/>
                <w:sz w:val="28"/>
                <w:szCs w:val="28"/>
              </w:rPr>
            </w:pPr>
          </w:p>
        </w:tc>
        <w:tc>
          <w:tcPr>
            <w:tcW w:w="1125" w:type="dxa"/>
            <w:gridSpan w:val="2"/>
            <w:noWrap w:val="0"/>
            <w:vAlign w:val="center"/>
          </w:tcPr>
          <w:p w14:paraId="2CCCE575">
            <w:pPr>
              <w:spacing w:after="0"/>
              <w:jc w:val="center"/>
              <w:rPr>
                <w:rFonts w:hint="eastAsia" w:ascii="仿宋" w:hAnsi="仿宋" w:eastAsia="仿宋" w:cs="仿宋"/>
                <w:sz w:val="28"/>
                <w:szCs w:val="28"/>
              </w:rPr>
            </w:pPr>
            <w:r>
              <w:rPr>
                <w:rFonts w:hint="eastAsia" w:ascii="仿宋" w:hAnsi="仿宋" w:eastAsia="仿宋" w:cs="仿宋"/>
                <w:sz w:val="28"/>
                <w:szCs w:val="28"/>
              </w:rPr>
              <w:t>理实一体</w:t>
            </w:r>
          </w:p>
        </w:tc>
        <w:tc>
          <w:tcPr>
            <w:tcW w:w="2661" w:type="dxa"/>
            <w:gridSpan w:val="2"/>
            <w:noWrap w:val="0"/>
            <w:vAlign w:val="center"/>
          </w:tcPr>
          <w:p w14:paraId="04824677">
            <w:pPr>
              <w:pStyle w:val="72"/>
              <w:spacing w:line="260" w:lineRule="exact"/>
              <w:ind w:firstLine="0" w:firstLineChars="0"/>
              <w:jc w:val="both"/>
              <w:rPr>
                <w:rFonts w:hint="eastAsia" w:ascii="仿宋" w:hAnsi="仿宋" w:eastAsia="仿宋" w:cs="仿宋"/>
                <w:spacing w:val="-4"/>
                <w:sz w:val="28"/>
                <w:szCs w:val="28"/>
              </w:rPr>
            </w:pPr>
            <w:r>
              <w:rPr>
                <w:rFonts w:hint="eastAsia" w:ascii="仿宋" w:hAnsi="仿宋" w:eastAsia="仿宋" w:cs="仿宋"/>
                <w:spacing w:val="-4"/>
                <w:sz w:val="28"/>
                <w:szCs w:val="28"/>
              </w:rPr>
              <w:t>机械设备修理工艺</w:t>
            </w:r>
          </w:p>
        </w:tc>
        <w:tc>
          <w:tcPr>
            <w:tcW w:w="668" w:type="dxa"/>
            <w:noWrap w:val="0"/>
            <w:vAlign w:val="center"/>
          </w:tcPr>
          <w:p w14:paraId="2CB7E794">
            <w:pPr>
              <w:spacing w:after="0" w:line="260" w:lineRule="exact"/>
              <w:jc w:val="center"/>
              <w:rPr>
                <w:rFonts w:hint="eastAsia" w:ascii="仿宋" w:hAnsi="仿宋" w:eastAsia="仿宋" w:cs="仿宋"/>
                <w:sz w:val="28"/>
                <w:szCs w:val="28"/>
              </w:rPr>
            </w:pPr>
            <w:r>
              <w:rPr>
                <w:rFonts w:hint="eastAsia" w:ascii="仿宋" w:hAnsi="仿宋" w:eastAsia="仿宋" w:cs="仿宋"/>
                <w:sz w:val="28"/>
                <w:szCs w:val="28"/>
              </w:rPr>
              <w:t>102</w:t>
            </w:r>
          </w:p>
        </w:tc>
        <w:tc>
          <w:tcPr>
            <w:tcW w:w="592" w:type="dxa"/>
            <w:gridSpan w:val="2"/>
            <w:noWrap w:val="0"/>
            <w:vAlign w:val="center"/>
          </w:tcPr>
          <w:p w14:paraId="702572D9">
            <w:pPr>
              <w:spacing w:after="0"/>
              <w:jc w:val="center"/>
              <w:rPr>
                <w:rFonts w:hint="eastAsia" w:ascii="仿宋" w:hAnsi="仿宋" w:eastAsia="仿宋" w:cs="仿宋"/>
                <w:sz w:val="28"/>
                <w:szCs w:val="28"/>
              </w:rPr>
            </w:pPr>
          </w:p>
        </w:tc>
        <w:tc>
          <w:tcPr>
            <w:tcW w:w="720" w:type="dxa"/>
            <w:gridSpan w:val="4"/>
            <w:noWrap w:val="0"/>
            <w:vAlign w:val="center"/>
          </w:tcPr>
          <w:p w14:paraId="1D704F87">
            <w:pPr>
              <w:spacing w:after="0"/>
              <w:jc w:val="center"/>
              <w:rPr>
                <w:rFonts w:hint="eastAsia" w:ascii="仿宋" w:hAnsi="仿宋" w:eastAsia="仿宋" w:cs="仿宋"/>
                <w:sz w:val="28"/>
                <w:szCs w:val="28"/>
              </w:rPr>
            </w:pPr>
          </w:p>
        </w:tc>
        <w:tc>
          <w:tcPr>
            <w:tcW w:w="720" w:type="dxa"/>
            <w:gridSpan w:val="2"/>
            <w:noWrap w:val="0"/>
            <w:vAlign w:val="center"/>
          </w:tcPr>
          <w:p w14:paraId="6FF589F4">
            <w:pPr>
              <w:spacing w:after="0" w:line="260" w:lineRule="exact"/>
              <w:jc w:val="center"/>
              <w:rPr>
                <w:rFonts w:hint="eastAsia" w:ascii="仿宋" w:hAnsi="仿宋" w:eastAsia="仿宋" w:cs="仿宋"/>
                <w:sz w:val="28"/>
                <w:szCs w:val="28"/>
              </w:rPr>
            </w:pPr>
            <w:r>
              <w:rPr>
                <w:rFonts w:hint="eastAsia" w:ascii="仿宋" w:hAnsi="仿宋" w:eastAsia="仿宋" w:cs="仿宋"/>
                <w:sz w:val="28"/>
                <w:szCs w:val="28"/>
              </w:rPr>
              <w:t>3周</w:t>
            </w:r>
          </w:p>
        </w:tc>
        <w:tc>
          <w:tcPr>
            <w:tcW w:w="720" w:type="dxa"/>
            <w:gridSpan w:val="3"/>
            <w:noWrap w:val="0"/>
            <w:vAlign w:val="center"/>
          </w:tcPr>
          <w:p w14:paraId="7F0FFBA6">
            <w:pPr>
              <w:spacing w:after="0" w:line="260" w:lineRule="exact"/>
              <w:rPr>
                <w:rFonts w:hint="eastAsia" w:ascii="仿宋" w:hAnsi="仿宋" w:eastAsia="仿宋" w:cs="仿宋"/>
                <w:sz w:val="28"/>
                <w:szCs w:val="28"/>
              </w:rPr>
            </w:pPr>
          </w:p>
        </w:tc>
        <w:tc>
          <w:tcPr>
            <w:tcW w:w="540" w:type="dxa"/>
            <w:gridSpan w:val="2"/>
            <w:noWrap w:val="0"/>
            <w:vAlign w:val="center"/>
          </w:tcPr>
          <w:p w14:paraId="08280BE7">
            <w:pPr>
              <w:spacing w:after="0" w:line="260" w:lineRule="exact"/>
              <w:jc w:val="center"/>
              <w:rPr>
                <w:rFonts w:hint="eastAsia" w:ascii="仿宋" w:hAnsi="仿宋" w:eastAsia="仿宋" w:cs="仿宋"/>
                <w:spacing w:val="-20"/>
                <w:sz w:val="28"/>
                <w:szCs w:val="28"/>
              </w:rPr>
            </w:pPr>
          </w:p>
        </w:tc>
        <w:tc>
          <w:tcPr>
            <w:tcW w:w="3267" w:type="dxa"/>
            <w:noWrap w:val="0"/>
            <w:vAlign w:val="center"/>
          </w:tcPr>
          <w:p w14:paraId="43D8D253">
            <w:pPr>
              <w:spacing w:after="0"/>
              <w:jc w:val="center"/>
              <w:rPr>
                <w:rFonts w:hint="eastAsia" w:ascii="仿宋" w:hAnsi="仿宋" w:eastAsia="仿宋" w:cs="仿宋"/>
                <w:sz w:val="28"/>
                <w:szCs w:val="28"/>
              </w:rPr>
            </w:pPr>
          </w:p>
        </w:tc>
        <w:tc>
          <w:tcPr>
            <w:tcW w:w="3375" w:type="dxa"/>
            <w:noWrap w:val="0"/>
            <w:vAlign w:val="center"/>
          </w:tcPr>
          <w:p w14:paraId="73D6ABA3">
            <w:pPr>
              <w:spacing w:after="0" w:line="240" w:lineRule="exact"/>
              <w:rPr>
                <w:rFonts w:hint="eastAsia" w:ascii="仿宋" w:hAnsi="仿宋" w:eastAsia="仿宋" w:cs="仿宋"/>
                <w:spacing w:val="-20"/>
                <w:sz w:val="28"/>
                <w:szCs w:val="28"/>
              </w:rPr>
            </w:pPr>
            <w:r>
              <w:rPr>
                <w:rFonts w:hint="eastAsia" w:ascii="仿宋" w:hAnsi="仿宋" w:eastAsia="仿宋" w:cs="仿宋"/>
                <w:spacing w:val="-20"/>
                <w:sz w:val="28"/>
                <w:szCs w:val="28"/>
              </w:rPr>
              <w:t>考试、考证</w:t>
            </w:r>
          </w:p>
        </w:tc>
      </w:tr>
      <w:tr w14:paraId="72AD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404" w:hRule="atLeast"/>
        </w:trPr>
        <w:tc>
          <w:tcPr>
            <w:tcW w:w="729" w:type="dxa"/>
            <w:vMerge w:val="continue"/>
            <w:noWrap w:val="0"/>
            <w:vAlign w:val="center"/>
          </w:tcPr>
          <w:p w14:paraId="36007FBF">
            <w:pPr>
              <w:spacing w:after="0"/>
              <w:jc w:val="center"/>
              <w:rPr>
                <w:rFonts w:hint="eastAsia" w:ascii="仿宋" w:hAnsi="仿宋" w:eastAsia="仿宋" w:cs="仿宋"/>
                <w:sz w:val="28"/>
                <w:szCs w:val="28"/>
              </w:rPr>
            </w:pPr>
          </w:p>
        </w:tc>
        <w:tc>
          <w:tcPr>
            <w:tcW w:w="718" w:type="dxa"/>
            <w:vMerge w:val="continue"/>
            <w:noWrap w:val="0"/>
            <w:vAlign w:val="center"/>
          </w:tcPr>
          <w:p w14:paraId="1573D28B">
            <w:pPr>
              <w:spacing w:after="0"/>
              <w:jc w:val="center"/>
              <w:rPr>
                <w:rFonts w:hint="eastAsia" w:ascii="仿宋" w:hAnsi="仿宋" w:eastAsia="仿宋" w:cs="仿宋"/>
                <w:sz w:val="28"/>
                <w:szCs w:val="28"/>
              </w:rPr>
            </w:pPr>
          </w:p>
        </w:tc>
        <w:tc>
          <w:tcPr>
            <w:tcW w:w="1125" w:type="dxa"/>
            <w:gridSpan w:val="2"/>
            <w:noWrap w:val="0"/>
            <w:vAlign w:val="center"/>
          </w:tcPr>
          <w:p w14:paraId="1E34BB2B">
            <w:pPr>
              <w:spacing w:after="0"/>
              <w:jc w:val="center"/>
              <w:rPr>
                <w:rFonts w:hint="eastAsia" w:ascii="仿宋" w:hAnsi="仿宋" w:eastAsia="仿宋" w:cs="仿宋"/>
                <w:sz w:val="28"/>
                <w:szCs w:val="28"/>
              </w:rPr>
            </w:pPr>
            <w:r>
              <w:rPr>
                <w:rFonts w:hint="eastAsia" w:ascii="仿宋" w:hAnsi="仿宋" w:eastAsia="仿宋" w:cs="仿宋"/>
                <w:sz w:val="28"/>
                <w:szCs w:val="28"/>
              </w:rPr>
              <w:t>理实一体</w:t>
            </w:r>
          </w:p>
        </w:tc>
        <w:tc>
          <w:tcPr>
            <w:tcW w:w="2661" w:type="dxa"/>
            <w:gridSpan w:val="2"/>
            <w:noWrap w:val="0"/>
            <w:vAlign w:val="center"/>
          </w:tcPr>
          <w:p w14:paraId="3CC3D37A">
            <w:pPr>
              <w:spacing w:after="0" w:line="260" w:lineRule="exact"/>
              <w:jc w:val="center"/>
              <w:rPr>
                <w:rFonts w:hint="eastAsia" w:ascii="仿宋" w:hAnsi="仿宋" w:eastAsia="仿宋" w:cs="仿宋"/>
                <w:sz w:val="28"/>
                <w:szCs w:val="28"/>
              </w:rPr>
            </w:pPr>
            <w:r>
              <w:rPr>
                <w:rFonts w:hint="eastAsia" w:ascii="仿宋" w:hAnsi="仿宋" w:eastAsia="仿宋" w:cs="仿宋"/>
                <w:sz w:val="28"/>
                <w:szCs w:val="28"/>
              </w:rPr>
              <w:t>粉磨工艺与设备</w:t>
            </w:r>
          </w:p>
        </w:tc>
        <w:tc>
          <w:tcPr>
            <w:tcW w:w="668" w:type="dxa"/>
            <w:noWrap w:val="0"/>
            <w:vAlign w:val="center"/>
          </w:tcPr>
          <w:p w14:paraId="78603ED4">
            <w:pPr>
              <w:spacing w:after="0" w:line="260" w:lineRule="exact"/>
              <w:jc w:val="center"/>
              <w:rPr>
                <w:rFonts w:hint="eastAsia" w:ascii="仿宋" w:hAnsi="仿宋" w:eastAsia="仿宋" w:cs="仿宋"/>
                <w:sz w:val="28"/>
                <w:szCs w:val="28"/>
              </w:rPr>
            </w:pPr>
            <w:r>
              <w:rPr>
                <w:rFonts w:hint="eastAsia" w:ascii="仿宋" w:hAnsi="仿宋" w:eastAsia="仿宋" w:cs="仿宋"/>
                <w:sz w:val="28"/>
                <w:szCs w:val="28"/>
              </w:rPr>
              <w:t>102</w:t>
            </w:r>
          </w:p>
        </w:tc>
        <w:tc>
          <w:tcPr>
            <w:tcW w:w="592" w:type="dxa"/>
            <w:gridSpan w:val="2"/>
            <w:noWrap w:val="0"/>
            <w:vAlign w:val="center"/>
          </w:tcPr>
          <w:p w14:paraId="03BC5015">
            <w:pPr>
              <w:spacing w:after="0"/>
              <w:jc w:val="center"/>
              <w:rPr>
                <w:rFonts w:hint="eastAsia" w:ascii="仿宋" w:hAnsi="仿宋" w:eastAsia="仿宋" w:cs="仿宋"/>
                <w:sz w:val="28"/>
                <w:szCs w:val="28"/>
              </w:rPr>
            </w:pPr>
          </w:p>
        </w:tc>
        <w:tc>
          <w:tcPr>
            <w:tcW w:w="720" w:type="dxa"/>
            <w:gridSpan w:val="4"/>
            <w:noWrap w:val="0"/>
            <w:vAlign w:val="center"/>
          </w:tcPr>
          <w:p w14:paraId="23DB35CF">
            <w:pPr>
              <w:spacing w:after="0"/>
              <w:jc w:val="center"/>
              <w:rPr>
                <w:rFonts w:hint="eastAsia" w:ascii="仿宋" w:hAnsi="仿宋" w:eastAsia="仿宋" w:cs="仿宋"/>
                <w:sz w:val="28"/>
                <w:szCs w:val="28"/>
              </w:rPr>
            </w:pPr>
          </w:p>
        </w:tc>
        <w:tc>
          <w:tcPr>
            <w:tcW w:w="720" w:type="dxa"/>
            <w:gridSpan w:val="2"/>
            <w:noWrap w:val="0"/>
            <w:vAlign w:val="center"/>
          </w:tcPr>
          <w:p w14:paraId="6449D89B">
            <w:pPr>
              <w:spacing w:after="0" w:line="260" w:lineRule="exact"/>
              <w:jc w:val="center"/>
              <w:rPr>
                <w:rFonts w:hint="eastAsia" w:ascii="仿宋" w:hAnsi="仿宋" w:eastAsia="仿宋" w:cs="仿宋"/>
                <w:sz w:val="28"/>
                <w:szCs w:val="28"/>
              </w:rPr>
            </w:pPr>
          </w:p>
        </w:tc>
        <w:tc>
          <w:tcPr>
            <w:tcW w:w="720" w:type="dxa"/>
            <w:gridSpan w:val="3"/>
            <w:noWrap w:val="0"/>
            <w:vAlign w:val="center"/>
          </w:tcPr>
          <w:p w14:paraId="772B5628">
            <w:pPr>
              <w:spacing w:after="0" w:line="260" w:lineRule="exact"/>
              <w:jc w:val="center"/>
              <w:rPr>
                <w:rFonts w:hint="eastAsia" w:ascii="仿宋" w:hAnsi="仿宋" w:eastAsia="仿宋" w:cs="仿宋"/>
                <w:sz w:val="28"/>
                <w:szCs w:val="28"/>
              </w:rPr>
            </w:pPr>
            <w:r>
              <w:rPr>
                <w:rFonts w:hint="eastAsia" w:ascii="仿宋" w:hAnsi="仿宋" w:eastAsia="仿宋" w:cs="仿宋"/>
                <w:sz w:val="28"/>
                <w:szCs w:val="28"/>
              </w:rPr>
              <w:t>3周</w:t>
            </w:r>
          </w:p>
        </w:tc>
        <w:tc>
          <w:tcPr>
            <w:tcW w:w="540" w:type="dxa"/>
            <w:gridSpan w:val="2"/>
            <w:noWrap w:val="0"/>
            <w:vAlign w:val="center"/>
          </w:tcPr>
          <w:p w14:paraId="47378613">
            <w:pPr>
              <w:spacing w:after="0" w:line="260" w:lineRule="exact"/>
              <w:jc w:val="center"/>
              <w:rPr>
                <w:rFonts w:hint="eastAsia" w:ascii="仿宋" w:hAnsi="仿宋" w:eastAsia="仿宋" w:cs="仿宋"/>
                <w:spacing w:val="-20"/>
                <w:sz w:val="28"/>
                <w:szCs w:val="28"/>
              </w:rPr>
            </w:pPr>
          </w:p>
        </w:tc>
        <w:tc>
          <w:tcPr>
            <w:tcW w:w="3267" w:type="dxa"/>
            <w:noWrap w:val="0"/>
            <w:vAlign w:val="center"/>
          </w:tcPr>
          <w:p w14:paraId="4BE3DD3B">
            <w:pPr>
              <w:spacing w:after="0"/>
              <w:jc w:val="center"/>
              <w:rPr>
                <w:rFonts w:hint="eastAsia" w:ascii="仿宋" w:hAnsi="仿宋" w:eastAsia="仿宋" w:cs="仿宋"/>
                <w:sz w:val="28"/>
                <w:szCs w:val="28"/>
              </w:rPr>
            </w:pPr>
          </w:p>
        </w:tc>
        <w:tc>
          <w:tcPr>
            <w:tcW w:w="3375" w:type="dxa"/>
            <w:noWrap w:val="0"/>
            <w:vAlign w:val="center"/>
          </w:tcPr>
          <w:p w14:paraId="617E432B">
            <w:pPr>
              <w:spacing w:after="0"/>
              <w:jc w:val="center"/>
              <w:rPr>
                <w:rFonts w:hint="eastAsia" w:ascii="仿宋" w:hAnsi="仿宋" w:eastAsia="仿宋" w:cs="仿宋"/>
                <w:sz w:val="28"/>
                <w:szCs w:val="28"/>
              </w:rPr>
            </w:pPr>
            <w:r>
              <w:rPr>
                <w:rFonts w:hint="eastAsia" w:ascii="仿宋" w:hAnsi="仿宋" w:eastAsia="仿宋" w:cs="仿宋"/>
                <w:sz w:val="28"/>
                <w:szCs w:val="28"/>
              </w:rPr>
              <w:t>考试</w:t>
            </w:r>
          </w:p>
        </w:tc>
      </w:tr>
      <w:tr w14:paraId="4883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93" w:hRule="atLeast"/>
        </w:trPr>
        <w:tc>
          <w:tcPr>
            <w:tcW w:w="729" w:type="dxa"/>
            <w:vMerge w:val="continue"/>
            <w:noWrap w:val="0"/>
            <w:vAlign w:val="center"/>
          </w:tcPr>
          <w:p w14:paraId="2BD56EC8">
            <w:pPr>
              <w:spacing w:after="0"/>
              <w:jc w:val="center"/>
              <w:rPr>
                <w:rFonts w:hint="eastAsia" w:ascii="仿宋" w:hAnsi="仿宋" w:eastAsia="仿宋" w:cs="仿宋"/>
                <w:sz w:val="28"/>
                <w:szCs w:val="28"/>
              </w:rPr>
            </w:pPr>
          </w:p>
        </w:tc>
        <w:tc>
          <w:tcPr>
            <w:tcW w:w="718" w:type="dxa"/>
            <w:vMerge w:val="continue"/>
            <w:noWrap w:val="0"/>
            <w:vAlign w:val="center"/>
          </w:tcPr>
          <w:p w14:paraId="73C4A11C">
            <w:pPr>
              <w:spacing w:after="0"/>
              <w:jc w:val="center"/>
              <w:rPr>
                <w:rFonts w:hint="eastAsia" w:ascii="仿宋" w:hAnsi="仿宋" w:eastAsia="仿宋" w:cs="仿宋"/>
                <w:sz w:val="28"/>
                <w:szCs w:val="28"/>
              </w:rPr>
            </w:pPr>
          </w:p>
        </w:tc>
        <w:tc>
          <w:tcPr>
            <w:tcW w:w="1125" w:type="dxa"/>
            <w:gridSpan w:val="2"/>
            <w:noWrap w:val="0"/>
            <w:vAlign w:val="center"/>
          </w:tcPr>
          <w:p w14:paraId="0E5CEB17">
            <w:pPr>
              <w:spacing w:after="0"/>
              <w:jc w:val="center"/>
              <w:rPr>
                <w:rFonts w:hint="eastAsia" w:ascii="仿宋" w:hAnsi="仿宋" w:eastAsia="仿宋" w:cs="仿宋"/>
                <w:sz w:val="28"/>
                <w:szCs w:val="28"/>
              </w:rPr>
            </w:pPr>
            <w:r>
              <w:rPr>
                <w:rFonts w:hint="eastAsia" w:ascii="仿宋" w:hAnsi="仿宋" w:eastAsia="仿宋" w:cs="仿宋"/>
                <w:sz w:val="28"/>
                <w:szCs w:val="28"/>
              </w:rPr>
              <w:t>理实一体</w:t>
            </w:r>
          </w:p>
        </w:tc>
        <w:tc>
          <w:tcPr>
            <w:tcW w:w="2661" w:type="dxa"/>
            <w:gridSpan w:val="2"/>
            <w:noWrap w:val="0"/>
            <w:vAlign w:val="center"/>
          </w:tcPr>
          <w:p w14:paraId="118499C1">
            <w:pPr>
              <w:spacing w:after="0" w:line="260" w:lineRule="exact"/>
              <w:jc w:val="center"/>
              <w:rPr>
                <w:rFonts w:hint="eastAsia" w:ascii="仿宋" w:hAnsi="仿宋" w:eastAsia="仿宋" w:cs="仿宋"/>
                <w:sz w:val="28"/>
                <w:szCs w:val="28"/>
              </w:rPr>
            </w:pPr>
            <w:r>
              <w:rPr>
                <w:rFonts w:hint="eastAsia" w:ascii="仿宋" w:hAnsi="仿宋" w:eastAsia="仿宋" w:cs="仿宋"/>
                <w:sz w:val="28"/>
                <w:szCs w:val="28"/>
              </w:rPr>
              <w:t>设备电气控制与维修</w:t>
            </w:r>
          </w:p>
        </w:tc>
        <w:tc>
          <w:tcPr>
            <w:tcW w:w="668" w:type="dxa"/>
            <w:noWrap w:val="0"/>
            <w:vAlign w:val="center"/>
          </w:tcPr>
          <w:p w14:paraId="6BF65C5E">
            <w:pPr>
              <w:jc w:val="center"/>
              <w:rPr>
                <w:rFonts w:hint="eastAsia" w:ascii="仿宋" w:hAnsi="仿宋" w:eastAsia="仿宋" w:cs="仿宋"/>
                <w:sz w:val="28"/>
                <w:szCs w:val="28"/>
              </w:rPr>
            </w:pPr>
            <w:r>
              <w:rPr>
                <w:rFonts w:hint="eastAsia" w:ascii="仿宋" w:hAnsi="仿宋" w:eastAsia="仿宋" w:cs="仿宋"/>
                <w:sz w:val="28"/>
                <w:szCs w:val="28"/>
              </w:rPr>
              <w:t>102</w:t>
            </w:r>
          </w:p>
        </w:tc>
        <w:tc>
          <w:tcPr>
            <w:tcW w:w="592" w:type="dxa"/>
            <w:gridSpan w:val="2"/>
            <w:noWrap w:val="0"/>
            <w:vAlign w:val="center"/>
          </w:tcPr>
          <w:p w14:paraId="5C729406">
            <w:pPr>
              <w:spacing w:after="0"/>
              <w:jc w:val="center"/>
              <w:rPr>
                <w:rFonts w:hint="eastAsia" w:ascii="仿宋" w:hAnsi="仿宋" w:eastAsia="仿宋" w:cs="仿宋"/>
                <w:sz w:val="28"/>
                <w:szCs w:val="28"/>
              </w:rPr>
            </w:pPr>
          </w:p>
        </w:tc>
        <w:tc>
          <w:tcPr>
            <w:tcW w:w="720" w:type="dxa"/>
            <w:gridSpan w:val="4"/>
            <w:noWrap w:val="0"/>
            <w:vAlign w:val="center"/>
          </w:tcPr>
          <w:p w14:paraId="6CA1ACB4">
            <w:pPr>
              <w:spacing w:after="0"/>
              <w:jc w:val="center"/>
              <w:rPr>
                <w:rFonts w:hint="eastAsia" w:ascii="仿宋" w:hAnsi="仿宋" w:eastAsia="仿宋" w:cs="仿宋"/>
                <w:sz w:val="28"/>
                <w:szCs w:val="28"/>
              </w:rPr>
            </w:pPr>
          </w:p>
        </w:tc>
        <w:tc>
          <w:tcPr>
            <w:tcW w:w="720" w:type="dxa"/>
            <w:gridSpan w:val="2"/>
            <w:noWrap w:val="0"/>
            <w:vAlign w:val="center"/>
          </w:tcPr>
          <w:p w14:paraId="5603E565">
            <w:pPr>
              <w:spacing w:after="0"/>
              <w:jc w:val="center"/>
              <w:rPr>
                <w:rFonts w:hint="eastAsia" w:ascii="仿宋" w:hAnsi="仿宋" w:eastAsia="仿宋" w:cs="仿宋"/>
                <w:sz w:val="28"/>
                <w:szCs w:val="28"/>
              </w:rPr>
            </w:pPr>
          </w:p>
        </w:tc>
        <w:tc>
          <w:tcPr>
            <w:tcW w:w="720" w:type="dxa"/>
            <w:gridSpan w:val="3"/>
            <w:noWrap w:val="0"/>
            <w:vAlign w:val="center"/>
          </w:tcPr>
          <w:p w14:paraId="78981F3F">
            <w:pPr>
              <w:spacing w:after="0"/>
              <w:jc w:val="center"/>
              <w:rPr>
                <w:rFonts w:hint="eastAsia" w:ascii="仿宋" w:hAnsi="仿宋" w:eastAsia="仿宋" w:cs="仿宋"/>
                <w:sz w:val="28"/>
                <w:szCs w:val="28"/>
              </w:rPr>
            </w:pPr>
          </w:p>
        </w:tc>
        <w:tc>
          <w:tcPr>
            <w:tcW w:w="540" w:type="dxa"/>
            <w:gridSpan w:val="2"/>
            <w:noWrap w:val="0"/>
            <w:vAlign w:val="center"/>
          </w:tcPr>
          <w:p w14:paraId="31729549">
            <w:pPr>
              <w:spacing w:line="260" w:lineRule="exact"/>
              <w:jc w:val="center"/>
              <w:rPr>
                <w:rFonts w:hint="eastAsia" w:ascii="仿宋" w:hAnsi="仿宋" w:eastAsia="仿宋" w:cs="仿宋"/>
                <w:spacing w:val="-20"/>
                <w:sz w:val="28"/>
                <w:szCs w:val="28"/>
              </w:rPr>
            </w:pPr>
            <w:r>
              <w:rPr>
                <w:rFonts w:hint="eastAsia" w:ascii="仿宋" w:hAnsi="仿宋" w:eastAsia="仿宋" w:cs="仿宋"/>
                <w:spacing w:val="-20"/>
                <w:sz w:val="28"/>
                <w:szCs w:val="28"/>
              </w:rPr>
              <w:t>3周</w:t>
            </w:r>
          </w:p>
        </w:tc>
        <w:tc>
          <w:tcPr>
            <w:tcW w:w="3267" w:type="dxa"/>
            <w:noWrap w:val="0"/>
            <w:vAlign w:val="center"/>
          </w:tcPr>
          <w:p w14:paraId="4BA2D59A">
            <w:pPr>
              <w:spacing w:after="0"/>
              <w:jc w:val="center"/>
              <w:rPr>
                <w:rFonts w:hint="eastAsia" w:ascii="仿宋" w:hAnsi="仿宋" w:eastAsia="仿宋" w:cs="仿宋"/>
                <w:sz w:val="28"/>
                <w:szCs w:val="28"/>
              </w:rPr>
            </w:pPr>
          </w:p>
        </w:tc>
        <w:tc>
          <w:tcPr>
            <w:tcW w:w="3375" w:type="dxa"/>
            <w:noWrap w:val="0"/>
            <w:vAlign w:val="center"/>
          </w:tcPr>
          <w:p w14:paraId="0A375BFC">
            <w:pPr>
              <w:spacing w:after="0"/>
              <w:jc w:val="center"/>
              <w:rPr>
                <w:rFonts w:hint="eastAsia" w:ascii="仿宋" w:hAnsi="仿宋" w:eastAsia="仿宋" w:cs="仿宋"/>
                <w:sz w:val="28"/>
                <w:szCs w:val="28"/>
              </w:rPr>
            </w:pPr>
            <w:r>
              <w:rPr>
                <w:rFonts w:hint="eastAsia" w:ascii="仿宋" w:hAnsi="仿宋" w:eastAsia="仿宋" w:cs="仿宋"/>
                <w:sz w:val="28"/>
                <w:szCs w:val="28"/>
              </w:rPr>
              <w:t>二选一</w:t>
            </w:r>
          </w:p>
        </w:tc>
      </w:tr>
      <w:tr w14:paraId="72AB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Pr>
        <w:tc>
          <w:tcPr>
            <w:tcW w:w="729" w:type="dxa"/>
            <w:vMerge w:val="continue"/>
            <w:shd w:val="clear" w:color="auto" w:fill="auto"/>
            <w:noWrap w:val="0"/>
            <w:vAlign w:val="center"/>
          </w:tcPr>
          <w:p w14:paraId="2F312BF1">
            <w:pPr>
              <w:spacing w:after="0"/>
              <w:jc w:val="center"/>
              <w:rPr>
                <w:rFonts w:hint="eastAsia" w:ascii="仿宋" w:hAnsi="仿宋" w:eastAsia="仿宋" w:cs="仿宋"/>
                <w:sz w:val="28"/>
                <w:szCs w:val="28"/>
              </w:rPr>
            </w:pPr>
          </w:p>
        </w:tc>
        <w:tc>
          <w:tcPr>
            <w:tcW w:w="718" w:type="dxa"/>
            <w:shd w:val="clear" w:color="auto" w:fill="CCFFFF"/>
            <w:noWrap w:val="0"/>
            <w:vAlign w:val="center"/>
          </w:tcPr>
          <w:p w14:paraId="03F39F26">
            <w:pPr>
              <w:spacing w:after="0"/>
              <w:jc w:val="center"/>
              <w:rPr>
                <w:rFonts w:hint="eastAsia" w:ascii="仿宋" w:hAnsi="仿宋" w:eastAsia="仿宋" w:cs="仿宋"/>
                <w:sz w:val="28"/>
                <w:szCs w:val="28"/>
              </w:rPr>
            </w:pPr>
            <w:r>
              <w:rPr>
                <w:rFonts w:hint="eastAsia" w:ascii="仿宋" w:hAnsi="仿宋" w:eastAsia="仿宋" w:cs="仿宋"/>
                <w:sz w:val="28"/>
                <w:szCs w:val="28"/>
              </w:rPr>
              <w:t>小计</w:t>
            </w:r>
          </w:p>
        </w:tc>
        <w:tc>
          <w:tcPr>
            <w:tcW w:w="1125" w:type="dxa"/>
            <w:gridSpan w:val="2"/>
            <w:shd w:val="clear" w:color="auto" w:fill="CCFFFF"/>
            <w:noWrap w:val="0"/>
            <w:vAlign w:val="center"/>
          </w:tcPr>
          <w:p w14:paraId="05DF8F1B">
            <w:pPr>
              <w:spacing w:after="0"/>
              <w:jc w:val="center"/>
              <w:rPr>
                <w:rFonts w:hint="eastAsia" w:ascii="仿宋" w:hAnsi="仿宋" w:eastAsia="仿宋" w:cs="仿宋"/>
                <w:sz w:val="28"/>
                <w:szCs w:val="28"/>
              </w:rPr>
            </w:pPr>
            <w:r>
              <w:rPr>
                <w:rFonts w:hint="eastAsia" w:ascii="仿宋" w:hAnsi="仿宋" w:eastAsia="仿宋" w:cs="仿宋"/>
                <w:sz w:val="28"/>
                <w:szCs w:val="28"/>
              </w:rPr>
              <w:t>课程门数</w:t>
            </w:r>
          </w:p>
        </w:tc>
        <w:tc>
          <w:tcPr>
            <w:tcW w:w="1218" w:type="dxa"/>
            <w:shd w:val="clear" w:color="auto" w:fill="CCFFFF"/>
            <w:noWrap w:val="0"/>
            <w:vAlign w:val="center"/>
          </w:tcPr>
          <w:p w14:paraId="120E2164">
            <w:pPr>
              <w:spacing w:after="0"/>
              <w:jc w:val="center"/>
              <w:rPr>
                <w:rFonts w:hint="eastAsia" w:ascii="仿宋" w:hAnsi="仿宋" w:eastAsia="仿宋" w:cs="仿宋"/>
                <w:sz w:val="28"/>
                <w:szCs w:val="28"/>
              </w:rPr>
            </w:pPr>
            <w:r>
              <w:rPr>
                <w:rFonts w:hint="eastAsia" w:ascii="仿宋" w:hAnsi="仿宋" w:eastAsia="仿宋" w:cs="仿宋"/>
                <w:sz w:val="28"/>
                <w:szCs w:val="28"/>
              </w:rPr>
              <w:t>5门</w:t>
            </w:r>
          </w:p>
        </w:tc>
        <w:tc>
          <w:tcPr>
            <w:tcW w:w="1443" w:type="dxa"/>
            <w:shd w:val="clear" w:color="auto" w:fill="CCFFFF"/>
            <w:noWrap w:val="0"/>
            <w:vAlign w:val="center"/>
          </w:tcPr>
          <w:p w14:paraId="048B0152">
            <w:pPr>
              <w:spacing w:after="0"/>
              <w:jc w:val="center"/>
              <w:rPr>
                <w:rFonts w:hint="eastAsia" w:ascii="仿宋" w:hAnsi="仿宋" w:eastAsia="仿宋" w:cs="仿宋"/>
                <w:sz w:val="28"/>
                <w:szCs w:val="28"/>
              </w:rPr>
            </w:pPr>
            <w:r>
              <w:rPr>
                <w:rFonts w:hint="eastAsia" w:ascii="仿宋" w:hAnsi="仿宋" w:eastAsia="仿宋" w:cs="仿宋"/>
                <w:sz w:val="28"/>
                <w:szCs w:val="28"/>
              </w:rPr>
              <w:t>课程学时总数</w:t>
            </w:r>
          </w:p>
        </w:tc>
        <w:tc>
          <w:tcPr>
            <w:tcW w:w="1448" w:type="dxa"/>
            <w:gridSpan w:val="4"/>
            <w:shd w:val="clear" w:color="auto" w:fill="CCFFFF"/>
            <w:noWrap w:val="0"/>
            <w:vAlign w:val="center"/>
          </w:tcPr>
          <w:p w14:paraId="36513008">
            <w:pPr>
              <w:spacing w:after="0"/>
              <w:ind w:left="-264" w:leftChars="-120" w:firstLine="336" w:firstLineChars="120"/>
              <w:jc w:val="center"/>
              <w:rPr>
                <w:rFonts w:hint="eastAsia" w:ascii="仿宋" w:hAnsi="仿宋" w:eastAsia="仿宋" w:cs="仿宋"/>
                <w:sz w:val="28"/>
                <w:szCs w:val="28"/>
              </w:rPr>
            </w:pPr>
            <w:r>
              <w:rPr>
                <w:rFonts w:hint="eastAsia" w:ascii="仿宋" w:hAnsi="仿宋" w:eastAsia="仿宋" w:cs="仿宋"/>
                <w:sz w:val="28"/>
                <w:szCs w:val="28"/>
              </w:rPr>
              <w:t>510学时</w:t>
            </w:r>
          </w:p>
        </w:tc>
        <w:tc>
          <w:tcPr>
            <w:tcW w:w="5779" w:type="dxa"/>
            <w:gridSpan w:val="11"/>
            <w:shd w:val="clear" w:color="auto" w:fill="CCFFFF"/>
            <w:noWrap w:val="0"/>
            <w:vAlign w:val="center"/>
          </w:tcPr>
          <w:p w14:paraId="668D83F4">
            <w:pPr>
              <w:spacing w:after="0"/>
              <w:jc w:val="center"/>
              <w:rPr>
                <w:rFonts w:hint="eastAsia" w:ascii="仿宋" w:hAnsi="仿宋" w:eastAsia="仿宋" w:cs="仿宋"/>
                <w:sz w:val="28"/>
                <w:szCs w:val="28"/>
              </w:rPr>
            </w:pPr>
            <w:r>
              <w:rPr>
                <w:rFonts w:hint="eastAsia" w:ascii="仿宋" w:hAnsi="仿宋" w:eastAsia="仿宋" w:cs="仿宋"/>
                <w:sz w:val="28"/>
                <w:szCs w:val="28"/>
              </w:rPr>
              <w:t>占专业学时总数比例</w:t>
            </w:r>
          </w:p>
        </w:tc>
        <w:tc>
          <w:tcPr>
            <w:tcW w:w="3375" w:type="dxa"/>
            <w:shd w:val="clear" w:color="auto" w:fill="CCFFFF"/>
            <w:noWrap w:val="0"/>
            <w:vAlign w:val="center"/>
          </w:tcPr>
          <w:p w14:paraId="02F3C636">
            <w:pPr>
              <w:spacing w:after="0"/>
              <w:jc w:val="center"/>
              <w:rPr>
                <w:rFonts w:hint="eastAsia" w:ascii="仿宋" w:hAnsi="仿宋" w:eastAsia="仿宋" w:cs="仿宋"/>
                <w:sz w:val="28"/>
                <w:szCs w:val="28"/>
              </w:rPr>
            </w:pPr>
            <w:r>
              <w:rPr>
                <w:rFonts w:hint="eastAsia" w:ascii="仿宋" w:hAnsi="仿宋" w:eastAsia="仿宋" w:cs="仿宋"/>
                <w:sz w:val="28"/>
                <w:szCs w:val="28"/>
              </w:rPr>
              <w:t>13．9%</w:t>
            </w:r>
          </w:p>
        </w:tc>
      </w:tr>
      <w:tr w14:paraId="2C67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47" w:hRule="atLeast"/>
        </w:trPr>
        <w:tc>
          <w:tcPr>
            <w:tcW w:w="729" w:type="dxa"/>
            <w:vMerge w:val="continue"/>
            <w:noWrap w:val="0"/>
            <w:vAlign w:val="center"/>
          </w:tcPr>
          <w:p w14:paraId="3E459E40">
            <w:pPr>
              <w:spacing w:after="0"/>
              <w:jc w:val="center"/>
              <w:rPr>
                <w:rFonts w:hint="eastAsia" w:ascii="仿宋" w:hAnsi="仿宋" w:eastAsia="仿宋" w:cs="仿宋"/>
                <w:sz w:val="28"/>
                <w:szCs w:val="28"/>
              </w:rPr>
            </w:pPr>
          </w:p>
        </w:tc>
        <w:tc>
          <w:tcPr>
            <w:tcW w:w="718" w:type="dxa"/>
            <w:tcBorders>
              <w:bottom w:val="single" w:color="auto" w:sz="4" w:space="0"/>
            </w:tcBorders>
            <w:noWrap w:val="0"/>
            <w:vAlign w:val="center"/>
          </w:tcPr>
          <w:p w14:paraId="1FBB1EEB">
            <w:pPr>
              <w:spacing w:after="0"/>
              <w:jc w:val="center"/>
              <w:rPr>
                <w:rFonts w:hint="eastAsia" w:ascii="仿宋" w:hAnsi="仿宋" w:eastAsia="仿宋" w:cs="仿宋"/>
                <w:sz w:val="28"/>
                <w:szCs w:val="28"/>
              </w:rPr>
            </w:pPr>
            <w:r>
              <w:rPr>
                <w:rFonts w:hint="eastAsia" w:ascii="仿宋" w:hAnsi="仿宋" w:eastAsia="仿宋" w:cs="仿宋"/>
                <w:sz w:val="28"/>
                <w:szCs w:val="28"/>
              </w:rPr>
              <w:t>综合实训</w:t>
            </w:r>
          </w:p>
        </w:tc>
        <w:tc>
          <w:tcPr>
            <w:tcW w:w="1125" w:type="dxa"/>
            <w:gridSpan w:val="2"/>
            <w:tcBorders>
              <w:bottom w:val="single" w:color="auto" w:sz="4" w:space="0"/>
            </w:tcBorders>
            <w:noWrap w:val="0"/>
            <w:vAlign w:val="center"/>
          </w:tcPr>
          <w:p w14:paraId="4A16449A">
            <w:pPr>
              <w:spacing w:after="0" w:line="260" w:lineRule="exact"/>
              <w:jc w:val="center"/>
              <w:rPr>
                <w:rFonts w:hint="eastAsia" w:ascii="仿宋" w:hAnsi="仿宋" w:eastAsia="仿宋" w:cs="仿宋"/>
                <w:sz w:val="28"/>
                <w:szCs w:val="28"/>
              </w:rPr>
            </w:pPr>
            <w:r>
              <w:rPr>
                <w:rFonts w:hint="eastAsia" w:ascii="仿宋" w:hAnsi="仿宋" w:eastAsia="仿宋" w:cs="仿宋"/>
                <w:sz w:val="28"/>
                <w:szCs w:val="28"/>
              </w:rPr>
              <w:t>实践</w:t>
            </w:r>
          </w:p>
        </w:tc>
        <w:tc>
          <w:tcPr>
            <w:tcW w:w="2661" w:type="dxa"/>
            <w:gridSpan w:val="2"/>
            <w:tcBorders>
              <w:bottom w:val="single" w:color="auto" w:sz="4" w:space="0"/>
            </w:tcBorders>
            <w:noWrap w:val="0"/>
            <w:vAlign w:val="center"/>
          </w:tcPr>
          <w:p w14:paraId="4B1B8E5A">
            <w:pPr>
              <w:spacing w:line="260" w:lineRule="exact"/>
              <w:jc w:val="center"/>
              <w:rPr>
                <w:rFonts w:hint="eastAsia" w:ascii="仿宋" w:hAnsi="仿宋" w:eastAsia="仿宋" w:cs="仿宋"/>
                <w:sz w:val="28"/>
                <w:szCs w:val="28"/>
              </w:rPr>
            </w:pPr>
            <w:r>
              <w:rPr>
                <w:rFonts w:hint="eastAsia" w:ascii="仿宋" w:hAnsi="仿宋" w:eastAsia="仿宋" w:cs="仿宋"/>
                <w:sz w:val="28"/>
                <w:szCs w:val="28"/>
              </w:rPr>
              <w:t>数控机床的安装与检修</w:t>
            </w:r>
          </w:p>
        </w:tc>
        <w:tc>
          <w:tcPr>
            <w:tcW w:w="668" w:type="dxa"/>
            <w:tcBorders>
              <w:bottom w:val="single" w:color="auto" w:sz="4" w:space="0"/>
            </w:tcBorders>
            <w:noWrap w:val="0"/>
            <w:vAlign w:val="center"/>
          </w:tcPr>
          <w:p w14:paraId="4721CB4F">
            <w:pPr>
              <w:spacing w:after="0"/>
              <w:jc w:val="center"/>
              <w:rPr>
                <w:rFonts w:hint="eastAsia" w:ascii="仿宋" w:hAnsi="仿宋" w:eastAsia="仿宋" w:cs="仿宋"/>
                <w:sz w:val="28"/>
                <w:szCs w:val="28"/>
              </w:rPr>
            </w:pPr>
            <w:r>
              <w:rPr>
                <w:rFonts w:hint="eastAsia" w:ascii="仿宋" w:hAnsi="仿宋" w:eastAsia="仿宋" w:cs="仿宋"/>
                <w:sz w:val="28"/>
                <w:szCs w:val="28"/>
              </w:rPr>
              <w:t>510</w:t>
            </w:r>
          </w:p>
        </w:tc>
        <w:tc>
          <w:tcPr>
            <w:tcW w:w="540" w:type="dxa"/>
            <w:tcBorders>
              <w:bottom w:val="single" w:color="auto" w:sz="4" w:space="0"/>
            </w:tcBorders>
            <w:noWrap w:val="0"/>
            <w:vAlign w:val="center"/>
          </w:tcPr>
          <w:p w14:paraId="3FD30DBA">
            <w:pPr>
              <w:spacing w:after="0"/>
              <w:jc w:val="center"/>
              <w:rPr>
                <w:rFonts w:hint="eastAsia" w:ascii="仿宋" w:hAnsi="仿宋" w:eastAsia="仿宋" w:cs="仿宋"/>
                <w:sz w:val="28"/>
                <w:szCs w:val="28"/>
              </w:rPr>
            </w:pPr>
          </w:p>
        </w:tc>
        <w:tc>
          <w:tcPr>
            <w:tcW w:w="538" w:type="dxa"/>
            <w:gridSpan w:val="4"/>
            <w:tcBorders>
              <w:bottom w:val="single" w:color="auto" w:sz="4" w:space="0"/>
            </w:tcBorders>
            <w:noWrap w:val="0"/>
            <w:vAlign w:val="center"/>
          </w:tcPr>
          <w:p w14:paraId="33CD49E5">
            <w:pPr>
              <w:spacing w:after="0"/>
              <w:jc w:val="center"/>
              <w:rPr>
                <w:rFonts w:hint="eastAsia" w:ascii="仿宋" w:hAnsi="仿宋" w:eastAsia="仿宋" w:cs="仿宋"/>
                <w:sz w:val="28"/>
                <w:szCs w:val="28"/>
              </w:rPr>
            </w:pPr>
          </w:p>
        </w:tc>
        <w:tc>
          <w:tcPr>
            <w:tcW w:w="720" w:type="dxa"/>
            <w:gridSpan w:val="2"/>
            <w:tcBorders>
              <w:bottom w:val="single" w:color="auto" w:sz="4" w:space="0"/>
            </w:tcBorders>
            <w:noWrap w:val="0"/>
            <w:vAlign w:val="center"/>
          </w:tcPr>
          <w:p w14:paraId="646E73EF">
            <w:pPr>
              <w:spacing w:after="0"/>
              <w:jc w:val="center"/>
              <w:rPr>
                <w:rFonts w:hint="eastAsia" w:ascii="仿宋" w:hAnsi="仿宋" w:eastAsia="仿宋" w:cs="仿宋"/>
                <w:sz w:val="28"/>
                <w:szCs w:val="28"/>
              </w:rPr>
            </w:pPr>
          </w:p>
        </w:tc>
        <w:tc>
          <w:tcPr>
            <w:tcW w:w="670" w:type="dxa"/>
            <w:gridSpan w:val="2"/>
            <w:tcBorders>
              <w:bottom w:val="single" w:color="auto" w:sz="4" w:space="0"/>
            </w:tcBorders>
            <w:noWrap w:val="0"/>
            <w:vAlign w:val="center"/>
          </w:tcPr>
          <w:p w14:paraId="34DC6488">
            <w:pPr>
              <w:spacing w:after="0"/>
              <w:jc w:val="center"/>
              <w:rPr>
                <w:rFonts w:hint="eastAsia" w:ascii="仿宋" w:hAnsi="仿宋" w:eastAsia="仿宋" w:cs="仿宋"/>
                <w:sz w:val="28"/>
                <w:szCs w:val="28"/>
              </w:rPr>
            </w:pPr>
          </w:p>
        </w:tc>
        <w:tc>
          <w:tcPr>
            <w:tcW w:w="720" w:type="dxa"/>
            <w:gridSpan w:val="3"/>
            <w:tcBorders>
              <w:bottom w:val="single" w:color="auto" w:sz="4" w:space="0"/>
            </w:tcBorders>
            <w:noWrap w:val="0"/>
            <w:vAlign w:val="center"/>
          </w:tcPr>
          <w:p w14:paraId="14FE846B">
            <w:pPr>
              <w:spacing w:after="0" w:line="260" w:lineRule="exact"/>
              <w:jc w:val="center"/>
              <w:rPr>
                <w:rFonts w:hint="eastAsia" w:ascii="仿宋" w:hAnsi="仿宋" w:eastAsia="仿宋" w:cs="仿宋"/>
                <w:spacing w:val="-20"/>
                <w:sz w:val="28"/>
                <w:szCs w:val="28"/>
              </w:rPr>
            </w:pPr>
            <w:r>
              <w:rPr>
                <w:rFonts w:hint="eastAsia" w:ascii="仿宋" w:hAnsi="仿宋" w:eastAsia="仿宋" w:cs="仿宋"/>
                <w:spacing w:val="-20"/>
                <w:sz w:val="28"/>
                <w:szCs w:val="28"/>
              </w:rPr>
              <w:t>15周</w:t>
            </w:r>
          </w:p>
        </w:tc>
        <w:tc>
          <w:tcPr>
            <w:tcW w:w="3371" w:type="dxa"/>
            <w:gridSpan w:val="2"/>
            <w:tcBorders>
              <w:bottom w:val="single" w:color="auto" w:sz="4" w:space="0"/>
            </w:tcBorders>
            <w:noWrap w:val="0"/>
            <w:vAlign w:val="center"/>
          </w:tcPr>
          <w:p w14:paraId="4E447E2E">
            <w:pPr>
              <w:spacing w:after="0"/>
              <w:jc w:val="center"/>
              <w:rPr>
                <w:rFonts w:hint="eastAsia" w:ascii="仿宋" w:hAnsi="仿宋" w:eastAsia="仿宋" w:cs="仿宋"/>
                <w:sz w:val="28"/>
                <w:szCs w:val="28"/>
              </w:rPr>
            </w:pPr>
          </w:p>
        </w:tc>
        <w:tc>
          <w:tcPr>
            <w:tcW w:w="3375" w:type="dxa"/>
            <w:tcBorders>
              <w:bottom w:val="single" w:color="auto" w:sz="4" w:space="0"/>
            </w:tcBorders>
            <w:noWrap w:val="0"/>
            <w:vAlign w:val="center"/>
          </w:tcPr>
          <w:p w14:paraId="6655DBBD">
            <w:pPr>
              <w:spacing w:after="0"/>
              <w:jc w:val="center"/>
              <w:rPr>
                <w:rFonts w:hint="eastAsia" w:ascii="仿宋" w:hAnsi="仿宋" w:eastAsia="仿宋" w:cs="仿宋"/>
                <w:sz w:val="28"/>
                <w:szCs w:val="28"/>
              </w:rPr>
            </w:pPr>
            <w:r>
              <w:rPr>
                <w:rFonts w:hint="eastAsia" w:ascii="仿宋" w:hAnsi="仿宋" w:eastAsia="仿宋" w:cs="仿宋"/>
                <w:sz w:val="28"/>
                <w:szCs w:val="28"/>
              </w:rPr>
              <w:t>考查</w:t>
            </w:r>
          </w:p>
        </w:tc>
      </w:tr>
      <w:tr w14:paraId="4DD3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Pr>
        <w:tc>
          <w:tcPr>
            <w:tcW w:w="729" w:type="dxa"/>
            <w:vMerge w:val="continue"/>
            <w:shd w:val="clear" w:color="auto" w:fill="auto"/>
            <w:noWrap w:val="0"/>
            <w:vAlign w:val="center"/>
          </w:tcPr>
          <w:p w14:paraId="140C70E3">
            <w:pPr>
              <w:spacing w:after="0"/>
              <w:jc w:val="center"/>
              <w:rPr>
                <w:rFonts w:hint="eastAsia" w:ascii="仿宋" w:hAnsi="仿宋" w:eastAsia="仿宋" w:cs="仿宋"/>
                <w:sz w:val="28"/>
                <w:szCs w:val="28"/>
              </w:rPr>
            </w:pPr>
          </w:p>
        </w:tc>
        <w:tc>
          <w:tcPr>
            <w:tcW w:w="718" w:type="dxa"/>
            <w:shd w:val="clear" w:color="auto" w:fill="CCFFFF"/>
            <w:noWrap w:val="0"/>
            <w:vAlign w:val="center"/>
          </w:tcPr>
          <w:p w14:paraId="12E3DFBD">
            <w:pPr>
              <w:spacing w:after="0"/>
              <w:jc w:val="center"/>
              <w:rPr>
                <w:rFonts w:hint="eastAsia" w:ascii="仿宋" w:hAnsi="仿宋" w:eastAsia="仿宋" w:cs="仿宋"/>
                <w:sz w:val="28"/>
                <w:szCs w:val="28"/>
              </w:rPr>
            </w:pPr>
            <w:r>
              <w:rPr>
                <w:rFonts w:hint="eastAsia" w:ascii="仿宋" w:hAnsi="仿宋" w:eastAsia="仿宋" w:cs="仿宋"/>
                <w:sz w:val="28"/>
                <w:szCs w:val="28"/>
              </w:rPr>
              <w:t>小计</w:t>
            </w:r>
          </w:p>
        </w:tc>
        <w:tc>
          <w:tcPr>
            <w:tcW w:w="1125" w:type="dxa"/>
            <w:gridSpan w:val="2"/>
            <w:shd w:val="clear" w:color="auto" w:fill="CCFFFF"/>
            <w:noWrap w:val="0"/>
            <w:vAlign w:val="center"/>
          </w:tcPr>
          <w:p w14:paraId="518DA38E">
            <w:pPr>
              <w:spacing w:after="0"/>
              <w:jc w:val="center"/>
              <w:rPr>
                <w:rFonts w:hint="eastAsia" w:ascii="仿宋" w:hAnsi="仿宋" w:eastAsia="仿宋" w:cs="仿宋"/>
                <w:sz w:val="28"/>
                <w:szCs w:val="28"/>
              </w:rPr>
            </w:pPr>
            <w:r>
              <w:rPr>
                <w:rFonts w:hint="eastAsia" w:ascii="仿宋" w:hAnsi="仿宋" w:eastAsia="仿宋" w:cs="仿宋"/>
                <w:sz w:val="28"/>
                <w:szCs w:val="28"/>
              </w:rPr>
              <w:t>课程门数</w:t>
            </w:r>
          </w:p>
        </w:tc>
        <w:tc>
          <w:tcPr>
            <w:tcW w:w="1218" w:type="dxa"/>
            <w:shd w:val="clear" w:color="auto" w:fill="CCFFFF"/>
            <w:noWrap w:val="0"/>
            <w:vAlign w:val="center"/>
          </w:tcPr>
          <w:p w14:paraId="4D7C0978">
            <w:pPr>
              <w:spacing w:after="0"/>
              <w:jc w:val="center"/>
              <w:rPr>
                <w:rFonts w:hint="eastAsia" w:ascii="仿宋" w:hAnsi="仿宋" w:eastAsia="仿宋" w:cs="仿宋"/>
                <w:sz w:val="28"/>
                <w:szCs w:val="28"/>
              </w:rPr>
            </w:pPr>
            <w:r>
              <w:rPr>
                <w:rFonts w:hint="eastAsia" w:ascii="仿宋" w:hAnsi="仿宋" w:eastAsia="仿宋" w:cs="仿宋"/>
                <w:sz w:val="28"/>
                <w:szCs w:val="28"/>
              </w:rPr>
              <w:t>1门</w:t>
            </w:r>
          </w:p>
        </w:tc>
        <w:tc>
          <w:tcPr>
            <w:tcW w:w="1443" w:type="dxa"/>
            <w:shd w:val="clear" w:color="auto" w:fill="CCFFFF"/>
            <w:noWrap w:val="0"/>
            <w:vAlign w:val="center"/>
          </w:tcPr>
          <w:p w14:paraId="08569534">
            <w:pPr>
              <w:spacing w:after="0"/>
              <w:jc w:val="center"/>
              <w:rPr>
                <w:rFonts w:hint="eastAsia" w:ascii="仿宋" w:hAnsi="仿宋" w:eastAsia="仿宋" w:cs="仿宋"/>
                <w:sz w:val="28"/>
                <w:szCs w:val="28"/>
              </w:rPr>
            </w:pPr>
            <w:r>
              <w:rPr>
                <w:rFonts w:hint="eastAsia" w:ascii="仿宋" w:hAnsi="仿宋" w:eastAsia="仿宋" w:cs="仿宋"/>
                <w:sz w:val="28"/>
                <w:szCs w:val="28"/>
              </w:rPr>
              <w:t>课程学时总数</w:t>
            </w:r>
          </w:p>
        </w:tc>
        <w:tc>
          <w:tcPr>
            <w:tcW w:w="1208" w:type="dxa"/>
            <w:gridSpan w:val="2"/>
            <w:shd w:val="clear" w:color="auto" w:fill="CCFFFF"/>
            <w:noWrap w:val="0"/>
            <w:vAlign w:val="center"/>
          </w:tcPr>
          <w:p w14:paraId="6D5382B1">
            <w:pPr>
              <w:spacing w:after="0"/>
              <w:jc w:val="center"/>
              <w:rPr>
                <w:rFonts w:hint="eastAsia" w:ascii="仿宋" w:hAnsi="仿宋" w:eastAsia="仿宋" w:cs="仿宋"/>
                <w:sz w:val="28"/>
                <w:szCs w:val="28"/>
              </w:rPr>
            </w:pPr>
            <w:r>
              <w:rPr>
                <w:rFonts w:hint="eastAsia" w:ascii="仿宋" w:hAnsi="仿宋" w:eastAsia="仿宋" w:cs="仿宋"/>
                <w:sz w:val="28"/>
                <w:szCs w:val="28"/>
              </w:rPr>
              <w:t>510学时</w:t>
            </w:r>
          </w:p>
        </w:tc>
        <w:tc>
          <w:tcPr>
            <w:tcW w:w="6019" w:type="dxa"/>
            <w:gridSpan w:val="13"/>
            <w:shd w:val="clear" w:color="auto" w:fill="CCFFFF"/>
            <w:noWrap w:val="0"/>
            <w:vAlign w:val="center"/>
          </w:tcPr>
          <w:p w14:paraId="47A2606B">
            <w:pPr>
              <w:spacing w:after="0"/>
              <w:jc w:val="center"/>
              <w:rPr>
                <w:rFonts w:hint="eastAsia" w:ascii="仿宋" w:hAnsi="仿宋" w:eastAsia="仿宋" w:cs="仿宋"/>
                <w:sz w:val="28"/>
                <w:szCs w:val="28"/>
              </w:rPr>
            </w:pPr>
            <w:r>
              <w:rPr>
                <w:rFonts w:hint="eastAsia" w:ascii="仿宋" w:hAnsi="仿宋" w:eastAsia="仿宋" w:cs="仿宋"/>
                <w:sz w:val="28"/>
                <w:szCs w:val="28"/>
              </w:rPr>
              <w:t>占专业学时总数比例</w:t>
            </w:r>
          </w:p>
        </w:tc>
        <w:tc>
          <w:tcPr>
            <w:tcW w:w="3375" w:type="dxa"/>
            <w:shd w:val="clear" w:color="auto" w:fill="CCFFFF"/>
            <w:noWrap w:val="0"/>
            <w:vAlign w:val="center"/>
          </w:tcPr>
          <w:p w14:paraId="3D03934C">
            <w:pPr>
              <w:spacing w:after="0"/>
              <w:jc w:val="center"/>
              <w:rPr>
                <w:rFonts w:hint="eastAsia" w:ascii="仿宋" w:hAnsi="仿宋" w:eastAsia="仿宋" w:cs="仿宋"/>
                <w:sz w:val="28"/>
                <w:szCs w:val="28"/>
              </w:rPr>
            </w:pPr>
            <w:r>
              <w:rPr>
                <w:rFonts w:hint="eastAsia" w:ascii="仿宋" w:hAnsi="仿宋" w:eastAsia="仿宋" w:cs="仿宋"/>
                <w:sz w:val="28"/>
                <w:szCs w:val="28"/>
              </w:rPr>
              <w:t>13．9%</w:t>
            </w:r>
          </w:p>
        </w:tc>
      </w:tr>
      <w:tr w14:paraId="3DEE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513" w:hRule="atLeast"/>
        </w:trPr>
        <w:tc>
          <w:tcPr>
            <w:tcW w:w="729" w:type="dxa"/>
            <w:vMerge w:val="continue"/>
            <w:noWrap w:val="0"/>
            <w:vAlign w:val="center"/>
          </w:tcPr>
          <w:p w14:paraId="516E174C">
            <w:pPr>
              <w:spacing w:after="0"/>
              <w:jc w:val="center"/>
              <w:rPr>
                <w:rFonts w:hint="eastAsia" w:ascii="仿宋" w:hAnsi="仿宋" w:eastAsia="仿宋" w:cs="仿宋"/>
                <w:sz w:val="28"/>
                <w:szCs w:val="28"/>
              </w:rPr>
            </w:pPr>
          </w:p>
        </w:tc>
        <w:tc>
          <w:tcPr>
            <w:tcW w:w="3061" w:type="dxa"/>
            <w:gridSpan w:val="4"/>
            <w:tcBorders>
              <w:bottom w:val="single" w:color="auto" w:sz="4" w:space="0"/>
            </w:tcBorders>
            <w:noWrap w:val="0"/>
            <w:vAlign w:val="center"/>
          </w:tcPr>
          <w:p w14:paraId="46D13AFC">
            <w:pPr>
              <w:spacing w:after="0"/>
              <w:jc w:val="center"/>
              <w:rPr>
                <w:rFonts w:hint="eastAsia" w:ascii="仿宋" w:hAnsi="仿宋" w:eastAsia="仿宋" w:cs="仿宋"/>
                <w:sz w:val="28"/>
                <w:szCs w:val="28"/>
              </w:rPr>
            </w:pPr>
            <w:r>
              <w:rPr>
                <w:rFonts w:hint="eastAsia" w:ascii="仿宋" w:hAnsi="仿宋" w:eastAsia="仿宋" w:cs="仿宋"/>
                <w:sz w:val="28"/>
                <w:szCs w:val="28"/>
              </w:rPr>
              <w:t>顶岗实习</w:t>
            </w:r>
          </w:p>
        </w:tc>
        <w:tc>
          <w:tcPr>
            <w:tcW w:w="1443" w:type="dxa"/>
            <w:tcBorders>
              <w:bottom w:val="single" w:color="auto" w:sz="4" w:space="0"/>
            </w:tcBorders>
            <w:noWrap w:val="0"/>
            <w:vAlign w:val="center"/>
          </w:tcPr>
          <w:p w14:paraId="550A6F0C">
            <w:pPr>
              <w:spacing w:after="0"/>
              <w:jc w:val="center"/>
              <w:rPr>
                <w:rFonts w:hint="eastAsia" w:ascii="仿宋" w:hAnsi="仿宋" w:eastAsia="仿宋" w:cs="仿宋"/>
                <w:sz w:val="28"/>
                <w:szCs w:val="28"/>
              </w:rPr>
            </w:pPr>
          </w:p>
        </w:tc>
        <w:tc>
          <w:tcPr>
            <w:tcW w:w="668" w:type="dxa"/>
            <w:tcBorders>
              <w:bottom w:val="single" w:color="auto" w:sz="4" w:space="0"/>
            </w:tcBorders>
            <w:noWrap w:val="0"/>
            <w:vAlign w:val="center"/>
          </w:tcPr>
          <w:p w14:paraId="52DF0293">
            <w:pPr>
              <w:spacing w:after="0"/>
              <w:jc w:val="center"/>
              <w:rPr>
                <w:rFonts w:hint="eastAsia" w:ascii="仿宋" w:hAnsi="仿宋" w:eastAsia="仿宋" w:cs="仿宋"/>
                <w:sz w:val="28"/>
                <w:szCs w:val="28"/>
              </w:rPr>
            </w:pPr>
            <w:r>
              <w:rPr>
                <w:rFonts w:hint="eastAsia" w:ascii="仿宋" w:hAnsi="仿宋" w:eastAsia="仿宋" w:cs="仿宋"/>
                <w:sz w:val="28"/>
                <w:szCs w:val="28"/>
              </w:rPr>
              <w:t>600</w:t>
            </w:r>
          </w:p>
        </w:tc>
        <w:tc>
          <w:tcPr>
            <w:tcW w:w="540" w:type="dxa"/>
            <w:tcBorders>
              <w:bottom w:val="single" w:color="auto" w:sz="4" w:space="0"/>
            </w:tcBorders>
            <w:noWrap w:val="0"/>
            <w:vAlign w:val="center"/>
          </w:tcPr>
          <w:p w14:paraId="58E58D15">
            <w:pPr>
              <w:spacing w:after="0"/>
              <w:jc w:val="center"/>
              <w:rPr>
                <w:rFonts w:hint="eastAsia" w:ascii="仿宋" w:hAnsi="仿宋" w:eastAsia="仿宋" w:cs="仿宋"/>
                <w:sz w:val="28"/>
                <w:szCs w:val="28"/>
              </w:rPr>
            </w:pPr>
          </w:p>
        </w:tc>
        <w:tc>
          <w:tcPr>
            <w:tcW w:w="538" w:type="dxa"/>
            <w:gridSpan w:val="4"/>
            <w:tcBorders>
              <w:bottom w:val="single" w:color="auto" w:sz="4" w:space="0"/>
            </w:tcBorders>
            <w:noWrap w:val="0"/>
            <w:vAlign w:val="center"/>
          </w:tcPr>
          <w:p w14:paraId="40271F2E">
            <w:pPr>
              <w:spacing w:after="0"/>
              <w:jc w:val="center"/>
              <w:rPr>
                <w:rFonts w:hint="eastAsia" w:ascii="仿宋" w:hAnsi="仿宋" w:eastAsia="仿宋" w:cs="仿宋"/>
                <w:sz w:val="28"/>
                <w:szCs w:val="28"/>
              </w:rPr>
            </w:pPr>
          </w:p>
        </w:tc>
        <w:tc>
          <w:tcPr>
            <w:tcW w:w="720" w:type="dxa"/>
            <w:gridSpan w:val="2"/>
            <w:tcBorders>
              <w:bottom w:val="single" w:color="auto" w:sz="4" w:space="0"/>
            </w:tcBorders>
            <w:noWrap w:val="0"/>
            <w:vAlign w:val="center"/>
          </w:tcPr>
          <w:p w14:paraId="75FD2FBC">
            <w:pPr>
              <w:spacing w:after="0"/>
              <w:jc w:val="center"/>
              <w:rPr>
                <w:rFonts w:hint="eastAsia" w:ascii="仿宋" w:hAnsi="仿宋" w:eastAsia="仿宋" w:cs="仿宋"/>
                <w:sz w:val="28"/>
                <w:szCs w:val="28"/>
              </w:rPr>
            </w:pPr>
          </w:p>
        </w:tc>
        <w:tc>
          <w:tcPr>
            <w:tcW w:w="670" w:type="dxa"/>
            <w:gridSpan w:val="2"/>
            <w:tcBorders>
              <w:bottom w:val="single" w:color="auto" w:sz="4" w:space="0"/>
            </w:tcBorders>
            <w:noWrap w:val="0"/>
            <w:vAlign w:val="center"/>
          </w:tcPr>
          <w:p w14:paraId="2C4CDABD">
            <w:pPr>
              <w:spacing w:after="0"/>
              <w:jc w:val="center"/>
              <w:rPr>
                <w:rFonts w:hint="eastAsia" w:ascii="仿宋" w:hAnsi="仿宋" w:eastAsia="仿宋" w:cs="仿宋"/>
                <w:sz w:val="28"/>
                <w:szCs w:val="28"/>
              </w:rPr>
            </w:pPr>
          </w:p>
        </w:tc>
        <w:tc>
          <w:tcPr>
            <w:tcW w:w="720" w:type="dxa"/>
            <w:gridSpan w:val="3"/>
            <w:tcBorders>
              <w:bottom w:val="single" w:color="auto" w:sz="4" w:space="0"/>
            </w:tcBorders>
            <w:noWrap w:val="0"/>
            <w:vAlign w:val="center"/>
          </w:tcPr>
          <w:p w14:paraId="69BBEC07">
            <w:pPr>
              <w:spacing w:after="0"/>
              <w:jc w:val="center"/>
              <w:rPr>
                <w:rFonts w:hint="eastAsia" w:ascii="仿宋" w:hAnsi="仿宋" w:eastAsia="仿宋" w:cs="仿宋"/>
                <w:sz w:val="28"/>
                <w:szCs w:val="28"/>
              </w:rPr>
            </w:pPr>
          </w:p>
        </w:tc>
        <w:tc>
          <w:tcPr>
            <w:tcW w:w="3371" w:type="dxa"/>
            <w:gridSpan w:val="2"/>
            <w:tcBorders>
              <w:bottom w:val="single" w:color="auto" w:sz="4" w:space="0"/>
            </w:tcBorders>
            <w:noWrap w:val="0"/>
            <w:vAlign w:val="center"/>
          </w:tcPr>
          <w:p w14:paraId="16EC000D">
            <w:pPr>
              <w:spacing w:after="0"/>
              <w:jc w:val="center"/>
              <w:rPr>
                <w:rFonts w:hint="eastAsia" w:ascii="仿宋" w:hAnsi="仿宋" w:eastAsia="仿宋" w:cs="仿宋"/>
                <w:sz w:val="28"/>
                <w:szCs w:val="28"/>
              </w:rPr>
            </w:pPr>
            <w:r>
              <w:rPr>
                <w:rFonts w:hint="eastAsia" w:ascii="仿宋" w:hAnsi="仿宋" w:eastAsia="仿宋" w:cs="仿宋"/>
                <w:sz w:val="28"/>
                <w:szCs w:val="28"/>
              </w:rPr>
              <w:t>18周</w:t>
            </w:r>
          </w:p>
        </w:tc>
        <w:tc>
          <w:tcPr>
            <w:tcW w:w="3375" w:type="dxa"/>
            <w:tcBorders>
              <w:bottom w:val="single" w:color="auto" w:sz="4" w:space="0"/>
            </w:tcBorders>
            <w:noWrap w:val="0"/>
            <w:vAlign w:val="center"/>
          </w:tcPr>
          <w:p w14:paraId="75FA2725">
            <w:pPr>
              <w:spacing w:after="0"/>
              <w:jc w:val="center"/>
              <w:rPr>
                <w:rFonts w:hint="eastAsia" w:ascii="仿宋" w:hAnsi="仿宋" w:eastAsia="仿宋" w:cs="仿宋"/>
                <w:sz w:val="28"/>
                <w:szCs w:val="28"/>
              </w:rPr>
            </w:pPr>
            <w:r>
              <w:rPr>
                <w:rFonts w:hint="eastAsia" w:ascii="仿宋" w:hAnsi="仿宋" w:eastAsia="仿宋" w:cs="仿宋"/>
                <w:sz w:val="28"/>
                <w:szCs w:val="28"/>
              </w:rPr>
              <w:t>考查</w:t>
            </w:r>
          </w:p>
        </w:tc>
      </w:tr>
      <w:tr w14:paraId="3462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15" w:hRule="atLeast"/>
        </w:trPr>
        <w:tc>
          <w:tcPr>
            <w:tcW w:w="729" w:type="dxa"/>
            <w:vMerge w:val="continue"/>
            <w:tcBorders>
              <w:bottom w:val="single" w:color="auto" w:sz="4" w:space="0"/>
            </w:tcBorders>
            <w:shd w:val="clear" w:color="auto" w:fill="auto"/>
            <w:noWrap w:val="0"/>
            <w:vAlign w:val="center"/>
          </w:tcPr>
          <w:p w14:paraId="4FB32113">
            <w:pPr>
              <w:spacing w:after="0"/>
              <w:jc w:val="center"/>
              <w:rPr>
                <w:rFonts w:hint="eastAsia" w:ascii="仿宋" w:hAnsi="仿宋" w:eastAsia="仿宋" w:cs="仿宋"/>
                <w:sz w:val="28"/>
                <w:szCs w:val="28"/>
              </w:rPr>
            </w:pPr>
          </w:p>
        </w:tc>
        <w:tc>
          <w:tcPr>
            <w:tcW w:w="718" w:type="dxa"/>
            <w:tcBorders>
              <w:bottom w:val="single" w:color="auto" w:sz="4" w:space="0"/>
            </w:tcBorders>
            <w:shd w:val="clear" w:color="auto" w:fill="CCFFFF"/>
            <w:noWrap w:val="0"/>
            <w:vAlign w:val="center"/>
          </w:tcPr>
          <w:p w14:paraId="19F7E8BB">
            <w:pPr>
              <w:spacing w:after="0"/>
              <w:jc w:val="center"/>
              <w:rPr>
                <w:rFonts w:hint="eastAsia" w:ascii="仿宋" w:hAnsi="仿宋" w:eastAsia="仿宋" w:cs="仿宋"/>
                <w:sz w:val="28"/>
                <w:szCs w:val="28"/>
              </w:rPr>
            </w:pPr>
            <w:r>
              <w:rPr>
                <w:rFonts w:hint="eastAsia" w:ascii="仿宋" w:hAnsi="仿宋" w:eastAsia="仿宋" w:cs="仿宋"/>
                <w:sz w:val="28"/>
                <w:szCs w:val="28"/>
              </w:rPr>
              <w:t>小计</w:t>
            </w:r>
          </w:p>
        </w:tc>
        <w:tc>
          <w:tcPr>
            <w:tcW w:w="1125" w:type="dxa"/>
            <w:gridSpan w:val="2"/>
            <w:tcBorders>
              <w:bottom w:val="single" w:color="auto" w:sz="4" w:space="0"/>
            </w:tcBorders>
            <w:shd w:val="clear" w:color="auto" w:fill="CCFFFF"/>
            <w:noWrap w:val="0"/>
            <w:vAlign w:val="center"/>
          </w:tcPr>
          <w:p w14:paraId="7D4121B7">
            <w:pPr>
              <w:spacing w:after="0"/>
              <w:jc w:val="center"/>
              <w:rPr>
                <w:rFonts w:hint="eastAsia" w:ascii="仿宋" w:hAnsi="仿宋" w:eastAsia="仿宋" w:cs="仿宋"/>
                <w:sz w:val="28"/>
                <w:szCs w:val="28"/>
              </w:rPr>
            </w:pPr>
            <w:r>
              <w:rPr>
                <w:rFonts w:hint="eastAsia" w:ascii="仿宋" w:hAnsi="仿宋" w:eastAsia="仿宋" w:cs="仿宋"/>
                <w:sz w:val="28"/>
                <w:szCs w:val="28"/>
              </w:rPr>
              <w:t>课程门数</w:t>
            </w:r>
          </w:p>
        </w:tc>
        <w:tc>
          <w:tcPr>
            <w:tcW w:w="1218" w:type="dxa"/>
            <w:tcBorders>
              <w:bottom w:val="single" w:color="auto" w:sz="4" w:space="0"/>
            </w:tcBorders>
            <w:shd w:val="clear" w:color="auto" w:fill="CCFFFF"/>
            <w:noWrap w:val="0"/>
            <w:vAlign w:val="center"/>
          </w:tcPr>
          <w:p w14:paraId="1811B064">
            <w:pPr>
              <w:spacing w:after="0"/>
              <w:jc w:val="center"/>
              <w:rPr>
                <w:rFonts w:hint="eastAsia" w:ascii="仿宋" w:hAnsi="仿宋" w:eastAsia="仿宋" w:cs="仿宋"/>
                <w:sz w:val="28"/>
                <w:szCs w:val="28"/>
              </w:rPr>
            </w:pPr>
            <w:r>
              <w:rPr>
                <w:rFonts w:hint="eastAsia" w:ascii="仿宋" w:hAnsi="仿宋" w:eastAsia="仿宋" w:cs="仿宋"/>
                <w:sz w:val="28"/>
                <w:szCs w:val="28"/>
              </w:rPr>
              <w:t>1门</w:t>
            </w:r>
          </w:p>
        </w:tc>
        <w:tc>
          <w:tcPr>
            <w:tcW w:w="1443" w:type="dxa"/>
            <w:tcBorders>
              <w:bottom w:val="single" w:color="auto" w:sz="4" w:space="0"/>
            </w:tcBorders>
            <w:shd w:val="clear" w:color="auto" w:fill="CCFFFF"/>
            <w:noWrap w:val="0"/>
            <w:vAlign w:val="center"/>
          </w:tcPr>
          <w:p w14:paraId="06D90599">
            <w:pPr>
              <w:spacing w:after="0"/>
              <w:jc w:val="center"/>
              <w:rPr>
                <w:rFonts w:hint="eastAsia" w:ascii="仿宋" w:hAnsi="仿宋" w:eastAsia="仿宋" w:cs="仿宋"/>
                <w:sz w:val="28"/>
                <w:szCs w:val="28"/>
              </w:rPr>
            </w:pPr>
            <w:r>
              <w:rPr>
                <w:rFonts w:hint="eastAsia" w:ascii="仿宋" w:hAnsi="仿宋" w:eastAsia="仿宋" w:cs="仿宋"/>
                <w:sz w:val="28"/>
                <w:szCs w:val="28"/>
              </w:rPr>
              <w:t>课程学时总数</w:t>
            </w:r>
          </w:p>
        </w:tc>
        <w:tc>
          <w:tcPr>
            <w:tcW w:w="1448" w:type="dxa"/>
            <w:gridSpan w:val="4"/>
            <w:tcBorders>
              <w:bottom w:val="single" w:color="auto" w:sz="4" w:space="0"/>
            </w:tcBorders>
            <w:shd w:val="clear" w:color="auto" w:fill="CCFFFF"/>
            <w:noWrap w:val="0"/>
            <w:vAlign w:val="center"/>
          </w:tcPr>
          <w:p w14:paraId="3F525D0E">
            <w:pPr>
              <w:spacing w:after="0"/>
              <w:jc w:val="center"/>
              <w:rPr>
                <w:rFonts w:hint="eastAsia" w:ascii="仿宋" w:hAnsi="仿宋" w:eastAsia="仿宋" w:cs="仿宋"/>
                <w:sz w:val="28"/>
                <w:szCs w:val="28"/>
              </w:rPr>
            </w:pPr>
            <w:r>
              <w:rPr>
                <w:rFonts w:hint="eastAsia" w:ascii="仿宋" w:hAnsi="仿宋" w:eastAsia="仿宋" w:cs="仿宋"/>
                <w:sz w:val="28"/>
                <w:szCs w:val="28"/>
              </w:rPr>
              <w:t>600学时</w:t>
            </w:r>
          </w:p>
        </w:tc>
        <w:tc>
          <w:tcPr>
            <w:tcW w:w="5779" w:type="dxa"/>
            <w:gridSpan w:val="11"/>
            <w:tcBorders>
              <w:bottom w:val="single" w:color="auto" w:sz="4" w:space="0"/>
            </w:tcBorders>
            <w:shd w:val="clear" w:color="auto" w:fill="CCFFFF"/>
            <w:noWrap w:val="0"/>
            <w:vAlign w:val="center"/>
          </w:tcPr>
          <w:p w14:paraId="27A726DD">
            <w:pPr>
              <w:spacing w:after="0"/>
              <w:jc w:val="center"/>
              <w:rPr>
                <w:rFonts w:hint="eastAsia" w:ascii="仿宋" w:hAnsi="仿宋" w:eastAsia="仿宋" w:cs="仿宋"/>
                <w:sz w:val="28"/>
                <w:szCs w:val="28"/>
              </w:rPr>
            </w:pPr>
            <w:r>
              <w:rPr>
                <w:rFonts w:hint="eastAsia" w:ascii="仿宋" w:hAnsi="仿宋" w:eastAsia="仿宋" w:cs="仿宋"/>
                <w:sz w:val="28"/>
                <w:szCs w:val="28"/>
              </w:rPr>
              <w:t>占专业学时总数比例</w:t>
            </w:r>
          </w:p>
        </w:tc>
        <w:tc>
          <w:tcPr>
            <w:tcW w:w="3375" w:type="dxa"/>
            <w:tcBorders>
              <w:bottom w:val="single" w:color="auto" w:sz="4" w:space="0"/>
            </w:tcBorders>
            <w:shd w:val="clear" w:color="auto" w:fill="CCFFFF"/>
            <w:noWrap w:val="0"/>
            <w:vAlign w:val="center"/>
          </w:tcPr>
          <w:p w14:paraId="499E4BA1">
            <w:pPr>
              <w:spacing w:after="0"/>
              <w:jc w:val="center"/>
              <w:rPr>
                <w:rFonts w:hint="eastAsia" w:ascii="仿宋" w:hAnsi="仿宋" w:eastAsia="仿宋" w:cs="仿宋"/>
                <w:sz w:val="28"/>
                <w:szCs w:val="28"/>
              </w:rPr>
            </w:pPr>
            <w:r>
              <w:rPr>
                <w:rFonts w:hint="eastAsia" w:ascii="仿宋" w:hAnsi="仿宋" w:eastAsia="仿宋" w:cs="仿宋"/>
                <w:sz w:val="28"/>
                <w:szCs w:val="28"/>
              </w:rPr>
              <w:t>16．7%</w:t>
            </w:r>
          </w:p>
        </w:tc>
      </w:tr>
      <w:tr w14:paraId="7FEF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33" w:hRule="atLeast"/>
        </w:trPr>
        <w:tc>
          <w:tcPr>
            <w:tcW w:w="2392" w:type="dxa"/>
            <w:gridSpan w:val="3"/>
            <w:vMerge w:val="restart"/>
            <w:shd w:val="clear" w:color="auto" w:fill="FFFF99"/>
            <w:noWrap w:val="0"/>
            <w:vAlign w:val="center"/>
          </w:tcPr>
          <w:p w14:paraId="7F040437">
            <w:pPr>
              <w:spacing w:after="0"/>
              <w:jc w:val="center"/>
              <w:rPr>
                <w:rFonts w:hint="eastAsia" w:ascii="仿宋" w:hAnsi="仿宋" w:eastAsia="仿宋" w:cs="仿宋"/>
                <w:sz w:val="28"/>
                <w:szCs w:val="28"/>
              </w:rPr>
            </w:pPr>
            <w:r>
              <w:rPr>
                <w:rFonts w:hint="eastAsia" w:ascii="仿宋" w:hAnsi="仿宋" w:eastAsia="仿宋" w:cs="仿宋"/>
                <w:sz w:val="28"/>
                <w:szCs w:val="28"/>
              </w:rPr>
              <w:t>总学时数</w:t>
            </w:r>
          </w:p>
          <w:p w14:paraId="071C42C9">
            <w:pPr>
              <w:jc w:val="center"/>
              <w:rPr>
                <w:rFonts w:hint="eastAsia" w:ascii="仿宋" w:hAnsi="仿宋" w:eastAsia="仿宋" w:cs="仿宋"/>
                <w:sz w:val="28"/>
                <w:szCs w:val="28"/>
              </w:rPr>
            </w:pPr>
            <w:r>
              <w:rPr>
                <w:rFonts w:hint="eastAsia" w:ascii="仿宋" w:hAnsi="仿宋" w:eastAsia="仿宋" w:cs="仿宋"/>
                <w:sz w:val="28"/>
                <w:szCs w:val="28"/>
              </w:rPr>
              <w:t>3672</w:t>
            </w:r>
          </w:p>
        </w:tc>
        <w:tc>
          <w:tcPr>
            <w:tcW w:w="1398" w:type="dxa"/>
            <w:gridSpan w:val="2"/>
            <w:vMerge w:val="restart"/>
            <w:shd w:val="clear" w:color="auto" w:fill="FFFF99"/>
            <w:noWrap w:val="0"/>
            <w:vAlign w:val="center"/>
          </w:tcPr>
          <w:p w14:paraId="0E073245">
            <w:pPr>
              <w:jc w:val="center"/>
              <w:rPr>
                <w:rFonts w:hint="eastAsia" w:ascii="仿宋" w:hAnsi="仿宋" w:eastAsia="仿宋" w:cs="仿宋"/>
                <w:sz w:val="28"/>
                <w:szCs w:val="28"/>
              </w:rPr>
            </w:pPr>
            <w:r>
              <w:rPr>
                <w:rFonts w:hint="eastAsia" w:ascii="仿宋" w:hAnsi="仿宋" w:eastAsia="仿宋" w:cs="仿宋"/>
                <w:sz w:val="28"/>
                <w:szCs w:val="28"/>
              </w:rPr>
              <w:t>课程总门数</w:t>
            </w:r>
          </w:p>
        </w:tc>
        <w:tc>
          <w:tcPr>
            <w:tcW w:w="1443" w:type="dxa"/>
            <w:vMerge w:val="restart"/>
            <w:shd w:val="clear" w:color="auto" w:fill="FFFF99"/>
            <w:noWrap w:val="0"/>
            <w:vAlign w:val="center"/>
          </w:tcPr>
          <w:p w14:paraId="2A186AEF">
            <w:pPr>
              <w:jc w:val="center"/>
              <w:rPr>
                <w:rFonts w:hint="eastAsia" w:ascii="仿宋" w:hAnsi="仿宋" w:eastAsia="仿宋" w:cs="仿宋"/>
                <w:sz w:val="28"/>
                <w:szCs w:val="28"/>
              </w:rPr>
            </w:pPr>
            <w:r>
              <w:rPr>
                <w:rFonts w:hint="eastAsia" w:ascii="仿宋" w:hAnsi="仿宋" w:eastAsia="仿宋" w:cs="仿宋"/>
                <w:sz w:val="28"/>
                <w:szCs w:val="28"/>
              </w:rPr>
              <w:t>专业课程学时总数</w:t>
            </w:r>
          </w:p>
        </w:tc>
        <w:tc>
          <w:tcPr>
            <w:tcW w:w="10602" w:type="dxa"/>
            <w:gridSpan w:val="16"/>
            <w:shd w:val="clear" w:color="auto" w:fill="FFFF99"/>
            <w:noWrap w:val="0"/>
            <w:vAlign w:val="center"/>
          </w:tcPr>
          <w:p w14:paraId="128F13D7">
            <w:pPr>
              <w:jc w:val="center"/>
              <w:rPr>
                <w:rFonts w:hint="eastAsia" w:ascii="仿宋" w:hAnsi="仿宋" w:eastAsia="仿宋" w:cs="仿宋"/>
                <w:sz w:val="28"/>
                <w:szCs w:val="28"/>
              </w:rPr>
            </w:pPr>
            <w:r>
              <w:rPr>
                <w:rFonts w:hint="eastAsia" w:ascii="仿宋" w:hAnsi="仿宋" w:eastAsia="仿宋" w:cs="仿宋"/>
                <w:sz w:val="28"/>
                <w:szCs w:val="28"/>
              </w:rPr>
              <w:t>其中各类课程学时</w:t>
            </w:r>
          </w:p>
        </w:tc>
      </w:tr>
      <w:tr w14:paraId="026E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Pr>
        <w:tc>
          <w:tcPr>
            <w:tcW w:w="2392" w:type="dxa"/>
            <w:gridSpan w:val="3"/>
            <w:vMerge w:val="continue"/>
            <w:shd w:val="clear" w:color="auto" w:fill="FFFF99"/>
            <w:noWrap w:val="0"/>
            <w:vAlign w:val="center"/>
          </w:tcPr>
          <w:p w14:paraId="696E8D16">
            <w:pPr>
              <w:jc w:val="center"/>
              <w:rPr>
                <w:rFonts w:hint="eastAsia" w:ascii="仿宋" w:hAnsi="仿宋" w:eastAsia="仿宋" w:cs="仿宋"/>
                <w:sz w:val="28"/>
                <w:szCs w:val="28"/>
              </w:rPr>
            </w:pPr>
          </w:p>
        </w:tc>
        <w:tc>
          <w:tcPr>
            <w:tcW w:w="1398" w:type="dxa"/>
            <w:gridSpan w:val="2"/>
            <w:vMerge w:val="continue"/>
            <w:shd w:val="clear" w:color="auto" w:fill="FFFF99"/>
            <w:noWrap w:val="0"/>
            <w:vAlign w:val="center"/>
          </w:tcPr>
          <w:p w14:paraId="7B70D44C">
            <w:pPr>
              <w:jc w:val="center"/>
              <w:rPr>
                <w:rFonts w:hint="eastAsia" w:ascii="仿宋" w:hAnsi="仿宋" w:eastAsia="仿宋" w:cs="仿宋"/>
                <w:sz w:val="28"/>
                <w:szCs w:val="28"/>
              </w:rPr>
            </w:pPr>
          </w:p>
        </w:tc>
        <w:tc>
          <w:tcPr>
            <w:tcW w:w="1443" w:type="dxa"/>
            <w:vMerge w:val="continue"/>
            <w:shd w:val="clear" w:color="auto" w:fill="FFFF99"/>
            <w:noWrap w:val="0"/>
            <w:vAlign w:val="center"/>
          </w:tcPr>
          <w:p w14:paraId="7CD4CC79">
            <w:pPr>
              <w:jc w:val="center"/>
              <w:rPr>
                <w:rFonts w:hint="eastAsia" w:ascii="仿宋" w:hAnsi="仿宋" w:eastAsia="仿宋" w:cs="仿宋"/>
                <w:sz w:val="28"/>
                <w:szCs w:val="28"/>
              </w:rPr>
            </w:pPr>
          </w:p>
        </w:tc>
        <w:tc>
          <w:tcPr>
            <w:tcW w:w="1705" w:type="dxa"/>
            <w:gridSpan w:val="5"/>
            <w:shd w:val="clear" w:color="auto" w:fill="FFFF99"/>
            <w:noWrap w:val="0"/>
            <w:vAlign w:val="center"/>
          </w:tcPr>
          <w:p w14:paraId="74A28479">
            <w:pPr>
              <w:jc w:val="center"/>
              <w:rPr>
                <w:rFonts w:hint="eastAsia" w:ascii="仿宋" w:hAnsi="仿宋" w:eastAsia="仿宋" w:cs="仿宋"/>
                <w:sz w:val="28"/>
                <w:szCs w:val="28"/>
              </w:rPr>
            </w:pPr>
            <w:r>
              <w:rPr>
                <w:rFonts w:hint="eastAsia" w:ascii="仿宋" w:hAnsi="仿宋" w:eastAsia="仿宋" w:cs="仿宋"/>
                <w:sz w:val="28"/>
                <w:szCs w:val="28"/>
              </w:rPr>
              <w:t>理论课程</w:t>
            </w:r>
          </w:p>
        </w:tc>
        <w:tc>
          <w:tcPr>
            <w:tcW w:w="1705" w:type="dxa"/>
            <w:gridSpan w:val="6"/>
            <w:shd w:val="clear" w:color="auto" w:fill="FFFF99"/>
            <w:noWrap w:val="0"/>
            <w:vAlign w:val="center"/>
          </w:tcPr>
          <w:p w14:paraId="2D485524">
            <w:pPr>
              <w:jc w:val="center"/>
              <w:rPr>
                <w:rFonts w:hint="eastAsia" w:ascii="仿宋" w:hAnsi="仿宋" w:eastAsia="仿宋" w:cs="仿宋"/>
                <w:sz w:val="28"/>
                <w:szCs w:val="28"/>
              </w:rPr>
            </w:pPr>
            <w:r>
              <w:rPr>
                <w:rFonts w:hint="eastAsia" w:ascii="仿宋" w:hAnsi="仿宋" w:eastAsia="仿宋" w:cs="仿宋"/>
                <w:sz w:val="28"/>
                <w:szCs w:val="28"/>
              </w:rPr>
              <w:t>实践课程</w:t>
            </w:r>
          </w:p>
        </w:tc>
        <w:tc>
          <w:tcPr>
            <w:tcW w:w="7192" w:type="dxa"/>
            <w:gridSpan w:val="5"/>
            <w:shd w:val="clear" w:color="auto" w:fill="FFFF99"/>
            <w:noWrap w:val="0"/>
            <w:vAlign w:val="center"/>
          </w:tcPr>
          <w:p w14:paraId="34DA3006">
            <w:pPr>
              <w:jc w:val="center"/>
              <w:rPr>
                <w:rFonts w:hint="eastAsia" w:ascii="仿宋" w:hAnsi="仿宋" w:eastAsia="仿宋" w:cs="仿宋"/>
                <w:sz w:val="28"/>
                <w:szCs w:val="28"/>
              </w:rPr>
            </w:pPr>
            <w:r>
              <w:rPr>
                <w:rFonts w:hint="eastAsia" w:ascii="仿宋" w:hAnsi="仿宋" w:eastAsia="仿宋" w:cs="仿宋"/>
                <w:sz w:val="28"/>
                <w:szCs w:val="28"/>
              </w:rPr>
              <w:t>理实一体课程</w:t>
            </w:r>
          </w:p>
        </w:tc>
      </w:tr>
      <w:tr w14:paraId="21B0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Pr>
        <w:tc>
          <w:tcPr>
            <w:tcW w:w="2392" w:type="dxa"/>
            <w:gridSpan w:val="3"/>
            <w:vMerge w:val="continue"/>
            <w:shd w:val="clear" w:color="auto" w:fill="FFFF99"/>
            <w:noWrap w:val="0"/>
            <w:vAlign w:val="center"/>
          </w:tcPr>
          <w:p w14:paraId="184B9073">
            <w:pPr>
              <w:spacing w:after="0"/>
              <w:jc w:val="center"/>
              <w:rPr>
                <w:rFonts w:hint="eastAsia" w:ascii="仿宋" w:hAnsi="仿宋" w:eastAsia="仿宋" w:cs="仿宋"/>
                <w:sz w:val="28"/>
                <w:szCs w:val="28"/>
              </w:rPr>
            </w:pPr>
          </w:p>
        </w:tc>
        <w:tc>
          <w:tcPr>
            <w:tcW w:w="1398" w:type="dxa"/>
            <w:gridSpan w:val="2"/>
            <w:shd w:val="clear" w:color="auto" w:fill="FFFF99"/>
            <w:noWrap w:val="0"/>
            <w:vAlign w:val="center"/>
          </w:tcPr>
          <w:p w14:paraId="2275A782">
            <w:pPr>
              <w:jc w:val="center"/>
              <w:rPr>
                <w:rFonts w:hint="eastAsia" w:ascii="仿宋" w:hAnsi="仿宋" w:eastAsia="仿宋" w:cs="仿宋"/>
                <w:sz w:val="28"/>
                <w:szCs w:val="28"/>
              </w:rPr>
            </w:pPr>
            <w:r>
              <w:rPr>
                <w:rFonts w:hint="eastAsia" w:ascii="仿宋" w:hAnsi="仿宋" w:eastAsia="仿宋" w:cs="仿宋"/>
                <w:sz w:val="28"/>
                <w:szCs w:val="28"/>
              </w:rPr>
              <w:t>24</w:t>
            </w:r>
          </w:p>
        </w:tc>
        <w:tc>
          <w:tcPr>
            <w:tcW w:w="1443" w:type="dxa"/>
            <w:shd w:val="clear" w:color="auto" w:fill="FFFF99"/>
            <w:noWrap w:val="0"/>
            <w:vAlign w:val="center"/>
          </w:tcPr>
          <w:p w14:paraId="53816472">
            <w:pPr>
              <w:jc w:val="center"/>
              <w:rPr>
                <w:rFonts w:hint="eastAsia" w:ascii="仿宋" w:hAnsi="仿宋" w:eastAsia="仿宋" w:cs="仿宋"/>
                <w:sz w:val="28"/>
                <w:szCs w:val="28"/>
              </w:rPr>
            </w:pPr>
            <w:r>
              <w:rPr>
                <w:rFonts w:hint="eastAsia" w:ascii="仿宋" w:hAnsi="仿宋" w:eastAsia="仿宋" w:cs="仿宋"/>
                <w:sz w:val="28"/>
                <w:szCs w:val="28"/>
              </w:rPr>
              <w:t>2250学时</w:t>
            </w:r>
          </w:p>
        </w:tc>
        <w:tc>
          <w:tcPr>
            <w:tcW w:w="1705" w:type="dxa"/>
            <w:gridSpan w:val="5"/>
            <w:shd w:val="clear" w:color="auto" w:fill="FFFF99"/>
            <w:noWrap w:val="0"/>
            <w:vAlign w:val="center"/>
          </w:tcPr>
          <w:p w14:paraId="5D43444E">
            <w:pPr>
              <w:jc w:val="center"/>
              <w:rPr>
                <w:rFonts w:hint="eastAsia" w:ascii="仿宋" w:hAnsi="仿宋" w:eastAsia="仿宋" w:cs="仿宋"/>
                <w:color w:val="FF6600"/>
                <w:sz w:val="28"/>
                <w:szCs w:val="28"/>
              </w:rPr>
            </w:pPr>
            <w:r>
              <w:rPr>
                <w:rFonts w:hint="eastAsia" w:ascii="仿宋" w:hAnsi="仿宋" w:eastAsia="仿宋" w:cs="仿宋"/>
                <w:color w:val="FF6600"/>
                <w:sz w:val="28"/>
                <w:szCs w:val="28"/>
              </w:rPr>
              <w:t>1264学时</w:t>
            </w:r>
          </w:p>
        </w:tc>
        <w:tc>
          <w:tcPr>
            <w:tcW w:w="1705" w:type="dxa"/>
            <w:gridSpan w:val="6"/>
            <w:shd w:val="clear" w:color="auto" w:fill="FFFF99"/>
            <w:noWrap w:val="0"/>
            <w:vAlign w:val="center"/>
          </w:tcPr>
          <w:p w14:paraId="002C02E0">
            <w:pPr>
              <w:jc w:val="center"/>
              <w:rPr>
                <w:rFonts w:hint="eastAsia" w:ascii="仿宋" w:hAnsi="仿宋" w:eastAsia="仿宋" w:cs="仿宋"/>
                <w:color w:val="FF6600"/>
                <w:sz w:val="28"/>
                <w:szCs w:val="28"/>
              </w:rPr>
            </w:pPr>
            <w:r>
              <w:rPr>
                <w:rFonts w:hint="eastAsia" w:ascii="仿宋" w:hAnsi="仿宋" w:eastAsia="仿宋" w:cs="仿宋"/>
                <w:color w:val="FF6600"/>
                <w:sz w:val="28"/>
                <w:szCs w:val="28"/>
              </w:rPr>
              <w:t>678学时</w:t>
            </w:r>
          </w:p>
        </w:tc>
        <w:tc>
          <w:tcPr>
            <w:tcW w:w="7192" w:type="dxa"/>
            <w:gridSpan w:val="5"/>
            <w:shd w:val="clear" w:color="auto" w:fill="FFFF99"/>
            <w:noWrap w:val="0"/>
            <w:vAlign w:val="center"/>
          </w:tcPr>
          <w:p w14:paraId="48DA530B">
            <w:pPr>
              <w:jc w:val="center"/>
              <w:rPr>
                <w:rFonts w:hint="eastAsia" w:ascii="仿宋" w:hAnsi="仿宋" w:eastAsia="仿宋" w:cs="仿宋"/>
                <w:color w:val="FF6600"/>
                <w:sz w:val="28"/>
                <w:szCs w:val="28"/>
              </w:rPr>
            </w:pPr>
            <w:r>
              <w:rPr>
                <w:rFonts w:hint="eastAsia" w:ascii="仿宋" w:hAnsi="仿宋" w:eastAsia="仿宋" w:cs="仿宋"/>
                <w:color w:val="FF6600"/>
                <w:sz w:val="28"/>
                <w:szCs w:val="28"/>
              </w:rPr>
              <w:t>1328学时</w:t>
            </w:r>
          </w:p>
        </w:tc>
      </w:tr>
      <w:tr w14:paraId="3BB3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08" w:hRule="atLeast"/>
        </w:trPr>
        <w:tc>
          <w:tcPr>
            <w:tcW w:w="5233" w:type="dxa"/>
            <w:gridSpan w:val="6"/>
            <w:shd w:val="clear" w:color="auto" w:fill="FFFF99"/>
            <w:noWrap w:val="0"/>
            <w:vAlign w:val="center"/>
          </w:tcPr>
          <w:p w14:paraId="56B87207">
            <w:pPr>
              <w:jc w:val="center"/>
              <w:rPr>
                <w:rFonts w:hint="eastAsia" w:ascii="仿宋" w:hAnsi="仿宋" w:eastAsia="仿宋" w:cs="仿宋"/>
                <w:sz w:val="28"/>
                <w:szCs w:val="28"/>
              </w:rPr>
            </w:pPr>
            <w:r>
              <w:rPr>
                <w:rFonts w:hint="eastAsia" w:ascii="仿宋" w:hAnsi="仿宋" w:eastAsia="仿宋" w:cs="仿宋"/>
                <w:sz w:val="28"/>
                <w:szCs w:val="28"/>
              </w:rPr>
              <w:t>占学时总数比例</w:t>
            </w:r>
          </w:p>
        </w:tc>
        <w:tc>
          <w:tcPr>
            <w:tcW w:w="1705" w:type="dxa"/>
            <w:gridSpan w:val="5"/>
            <w:shd w:val="clear" w:color="auto" w:fill="FFFF99"/>
            <w:noWrap w:val="0"/>
            <w:vAlign w:val="center"/>
          </w:tcPr>
          <w:p w14:paraId="055B3056">
            <w:pPr>
              <w:jc w:val="center"/>
              <w:rPr>
                <w:rFonts w:hint="eastAsia" w:ascii="仿宋" w:hAnsi="仿宋" w:eastAsia="仿宋" w:cs="仿宋"/>
                <w:sz w:val="28"/>
                <w:szCs w:val="28"/>
              </w:rPr>
            </w:pPr>
            <w:r>
              <w:rPr>
                <w:rFonts w:hint="eastAsia" w:ascii="仿宋" w:hAnsi="仿宋" w:eastAsia="仿宋" w:cs="仿宋"/>
                <w:sz w:val="28"/>
                <w:szCs w:val="28"/>
              </w:rPr>
              <w:t>38.65%</w:t>
            </w:r>
          </w:p>
        </w:tc>
        <w:tc>
          <w:tcPr>
            <w:tcW w:w="1705" w:type="dxa"/>
            <w:gridSpan w:val="6"/>
            <w:shd w:val="clear" w:color="auto" w:fill="FFFF99"/>
            <w:noWrap w:val="0"/>
            <w:vAlign w:val="center"/>
          </w:tcPr>
          <w:p w14:paraId="63204335">
            <w:pPr>
              <w:jc w:val="center"/>
              <w:rPr>
                <w:rFonts w:hint="eastAsia" w:ascii="仿宋" w:hAnsi="仿宋" w:eastAsia="仿宋" w:cs="仿宋"/>
                <w:sz w:val="28"/>
                <w:szCs w:val="28"/>
              </w:rPr>
            </w:pPr>
            <w:r>
              <w:rPr>
                <w:rFonts w:hint="eastAsia" w:ascii="仿宋" w:hAnsi="仿宋" w:eastAsia="仿宋" w:cs="仿宋"/>
                <w:sz w:val="28"/>
                <w:szCs w:val="28"/>
              </w:rPr>
              <w:t>20.74%</w:t>
            </w:r>
          </w:p>
        </w:tc>
        <w:tc>
          <w:tcPr>
            <w:tcW w:w="7192" w:type="dxa"/>
            <w:gridSpan w:val="5"/>
            <w:shd w:val="clear" w:color="auto" w:fill="FFFF99"/>
            <w:noWrap w:val="0"/>
            <w:vAlign w:val="center"/>
          </w:tcPr>
          <w:p w14:paraId="3ABD10CC">
            <w:pPr>
              <w:jc w:val="center"/>
              <w:rPr>
                <w:rFonts w:hint="eastAsia" w:ascii="仿宋" w:hAnsi="仿宋" w:eastAsia="仿宋" w:cs="仿宋"/>
                <w:sz w:val="28"/>
                <w:szCs w:val="28"/>
              </w:rPr>
            </w:pPr>
            <w:r>
              <w:rPr>
                <w:rFonts w:hint="eastAsia" w:ascii="仿宋" w:hAnsi="仿宋" w:eastAsia="仿宋" w:cs="仿宋"/>
                <w:sz w:val="28"/>
                <w:szCs w:val="28"/>
              </w:rPr>
              <w:t>40.61%</w:t>
            </w:r>
          </w:p>
        </w:tc>
      </w:tr>
    </w:tbl>
    <w:p w14:paraId="6142F9D1">
      <w:pPr>
        <w:spacing w:line="500" w:lineRule="exact"/>
        <w:ind w:firstLine="560" w:firstLineChars="200"/>
        <w:rPr>
          <w:rFonts w:hint="eastAsia" w:ascii="仿宋" w:hAnsi="仿宋" w:eastAsia="仿宋" w:cs="仿宋"/>
          <w:sz w:val="28"/>
          <w:szCs w:val="28"/>
        </w:rPr>
      </w:pPr>
    </w:p>
    <w:p w14:paraId="01F7758F">
      <w:pPr>
        <w:spacing w:after="0"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表</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智能设备运行与维护</w:t>
      </w:r>
      <w:r>
        <w:rPr>
          <w:rFonts w:hint="eastAsia" w:ascii="仿宋" w:hAnsi="仿宋" w:eastAsia="仿宋" w:cs="仿宋"/>
          <w:sz w:val="24"/>
          <w:szCs w:val="24"/>
        </w:rPr>
        <w:t>》专业教学进程表（二）</w:t>
      </w:r>
    </w:p>
    <w:p w14:paraId="08482AF7">
      <w:pPr>
        <w:spacing w:after="0" w:line="360" w:lineRule="auto"/>
        <w:ind w:firstLine="480" w:firstLineChars="200"/>
        <w:rPr>
          <w:rFonts w:hint="eastAsia" w:ascii="仿宋" w:hAnsi="仿宋" w:eastAsia="仿宋" w:cs="仿宋"/>
          <w:sz w:val="24"/>
          <w:szCs w:val="24"/>
        </w:rPr>
      </w:pPr>
    </w:p>
    <w:p w14:paraId="4F16E3F5">
      <w:pPr>
        <w:spacing w:after="0" w:line="360" w:lineRule="auto"/>
        <w:ind w:firstLine="480" w:firstLineChars="200"/>
        <w:rPr>
          <w:rFonts w:hint="eastAsia" w:ascii="仿宋" w:hAnsi="仿宋" w:eastAsia="仿宋" w:cs="仿宋"/>
          <w:sz w:val="24"/>
          <w:szCs w:val="24"/>
        </w:rPr>
      </w:pPr>
    </w:p>
    <w:p w14:paraId="42956E18">
      <w:pPr>
        <w:spacing w:after="0" w:line="360" w:lineRule="auto"/>
        <w:ind w:firstLine="480" w:firstLineChars="200"/>
        <w:rPr>
          <w:rFonts w:hint="eastAsia" w:ascii="仿宋" w:hAnsi="仿宋" w:eastAsia="仿宋" w:cs="仿宋"/>
          <w:sz w:val="24"/>
          <w:szCs w:val="24"/>
        </w:rPr>
      </w:pPr>
    </w:p>
    <w:p w14:paraId="0DF9C548">
      <w:pPr>
        <w:spacing w:after="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教学活动时间分配(按周分配)</w:t>
      </w:r>
    </w:p>
    <w:tbl>
      <w:tblPr>
        <w:tblStyle w:val="38"/>
        <w:tblW w:w="12780" w:type="dxa"/>
        <w:tblInd w:w="197"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984"/>
        <w:gridCol w:w="1076"/>
        <w:gridCol w:w="911"/>
        <w:gridCol w:w="1016"/>
        <w:gridCol w:w="1155"/>
        <w:gridCol w:w="898"/>
        <w:gridCol w:w="1060"/>
        <w:gridCol w:w="920"/>
        <w:gridCol w:w="1080"/>
        <w:gridCol w:w="930"/>
        <w:gridCol w:w="920"/>
        <w:gridCol w:w="900"/>
        <w:gridCol w:w="930"/>
      </w:tblGrid>
      <w:tr w14:paraId="09BEED0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wBefore w:w="0" w:type="auto"/>
          <w:cantSplit/>
          <w:trHeight w:val="1602" w:hRule="atLeast"/>
        </w:trPr>
        <w:tc>
          <w:tcPr>
            <w:tcW w:w="2060" w:type="dxa"/>
            <w:gridSpan w:val="2"/>
            <w:tcBorders>
              <w:top w:val="single" w:color="auto" w:sz="4" w:space="0"/>
              <w:left w:val="single" w:color="auto" w:sz="4" w:space="0"/>
              <w:bottom w:val="single" w:color="auto" w:sz="4" w:space="0"/>
              <w:right w:val="single" w:color="auto" w:sz="4" w:space="0"/>
              <w:tl2br w:val="single" w:color="auto" w:sz="4" w:space="0"/>
            </w:tcBorders>
            <w:noWrap w:val="0"/>
            <w:vAlign w:val="top"/>
          </w:tcPr>
          <w:p w14:paraId="3E2F9865">
            <w:pPr>
              <w:autoSpaceDE w:val="0"/>
              <w:autoSpaceDN w:val="0"/>
              <w:ind w:firstLine="280" w:firstLineChars="100"/>
              <w:jc w:val="center"/>
              <w:rPr>
                <w:rFonts w:hint="eastAsia" w:ascii="仿宋" w:hAnsi="仿宋" w:eastAsia="仿宋" w:cs="仿宋"/>
                <w:sz w:val="28"/>
                <w:szCs w:val="28"/>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51ED027A">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理论教</w:t>
            </w:r>
          </w:p>
          <w:p w14:paraId="20FCF830">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学周数</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15440B31">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实践教</w:t>
            </w:r>
          </w:p>
          <w:p w14:paraId="125098FA">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学周数</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0CB78A6">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理实一体        教学周数</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86F8D6F">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顶岗实习  周数</w:t>
            </w:r>
          </w:p>
        </w:tc>
        <w:tc>
          <w:tcPr>
            <w:tcW w:w="1060" w:type="dxa"/>
            <w:tcBorders>
              <w:top w:val="single" w:color="auto" w:sz="4" w:space="0"/>
              <w:left w:val="single" w:color="auto" w:sz="4" w:space="0"/>
              <w:bottom w:val="single" w:color="auto" w:sz="4" w:space="0"/>
              <w:right w:val="single" w:color="auto" w:sz="4" w:space="0"/>
            </w:tcBorders>
            <w:noWrap w:val="0"/>
            <w:vAlign w:val="center"/>
          </w:tcPr>
          <w:p w14:paraId="5B7D57EE">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入学教育与军训</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39BFC937">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复习考试周数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99F63A">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公益劳动与机动</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7FEDC3D5">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技能鉴定教学周数</w:t>
            </w:r>
          </w:p>
        </w:tc>
        <w:tc>
          <w:tcPr>
            <w:tcW w:w="920" w:type="dxa"/>
            <w:tcBorders>
              <w:top w:val="single" w:color="auto" w:sz="4" w:space="0"/>
              <w:left w:val="single" w:color="auto" w:sz="4" w:space="0"/>
              <w:bottom w:val="single" w:color="auto" w:sz="4" w:space="0"/>
              <w:right w:val="single" w:color="auto" w:sz="4" w:space="0"/>
            </w:tcBorders>
            <w:noWrap w:val="0"/>
            <w:vAlign w:val="center"/>
          </w:tcPr>
          <w:p w14:paraId="26DA0E88">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学 期     教学总周数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2044A06">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假 期周数</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4E0315DA">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总 计</w:t>
            </w:r>
          </w:p>
        </w:tc>
      </w:tr>
      <w:tr w14:paraId="5E4529D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wBefore w:w="0" w:type="auto"/>
          <w:cantSplit/>
          <w:trHeight w:val="791" w:hRule="atLeast"/>
        </w:trPr>
        <w:tc>
          <w:tcPr>
            <w:tcW w:w="984" w:type="dxa"/>
            <w:vMerge w:val="restart"/>
            <w:tcBorders>
              <w:top w:val="single" w:color="auto" w:sz="4" w:space="0"/>
              <w:left w:val="single" w:color="auto" w:sz="4" w:space="0"/>
              <w:right w:val="single" w:color="auto" w:sz="4" w:space="0"/>
            </w:tcBorders>
            <w:noWrap w:val="0"/>
            <w:vAlign w:val="top"/>
          </w:tcPr>
          <w:p w14:paraId="7E4578D6">
            <w:pPr>
              <w:autoSpaceDE w:val="0"/>
              <w:autoSpaceDN w:val="0"/>
              <w:jc w:val="center"/>
              <w:rPr>
                <w:rFonts w:hint="eastAsia" w:ascii="仿宋" w:hAnsi="仿宋" w:eastAsia="仿宋" w:cs="仿宋"/>
                <w:sz w:val="28"/>
                <w:szCs w:val="28"/>
              </w:rPr>
            </w:pPr>
          </w:p>
          <w:p w14:paraId="7ABC88FC">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第一学年</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7DA29A0A">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第1学期</w:t>
            </w:r>
          </w:p>
        </w:tc>
        <w:tc>
          <w:tcPr>
            <w:tcW w:w="911" w:type="dxa"/>
            <w:tcBorders>
              <w:top w:val="single" w:color="auto" w:sz="4" w:space="0"/>
              <w:left w:val="single" w:color="auto" w:sz="4" w:space="0"/>
              <w:bottom w:val="single" w:color="auto" w:sz="4" w:space="0"/>
              <w:right w:val="single" w:color="auto" w:sz="4" w:space="0"/>
            </w:tcBorders>
            <w:noWrap w:val="0"/>
            <w:vAlign w:val="center"/>
          </w:tcPr>
          <w:p w14:paraId="1F8BE24E">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16</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1EA815E5">
            <w:pPr>
              <w:autoSpaceDE w:val="0"/>
              <w:autoSpaceDN w:val="0"/>
              <w:jc w:val="center"/>
              <w:rPr>
                <w:rFonts w:hint="eastAsia" w:ascii="仿宋" w:hAnsi="仿宋" w:eastAsia="仿宋" w:cs="仿宋"/>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FBEE735">
            <w:pPr>
              <w:autoSpaceDE w:val="0"/>
              <w:autoSpaceDN w:val="0"/>
              <w:jc w:val="center"/>
              <w:rPr>
                <w:rFonts w:hint="eastAsia" w:ascii="仿宋" w:hAnsi="仿宋" w:eastAsia="仿宋" w:cs="仿宋"/>
                <w:sz w:val="28"/>
                <w:szCs w:val="28"/>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7EF08367">
            <w:pPr>
              <w:autoSpaceDE w:val="0"/>
              <w:autoSpaceDN w:val="0"/>
              <w:jc w:val="center"/>
              <w:rPr>
                <w:rFonts w:hint="eastAsia" w:ascii="仿宋" w:hAnsi="仿宋" w:eastAsia="仿宋" w:cs="仿宋"/>
                <w:sz w:val="28"/>
                <w:szCs w:val="28"/>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37CD60F2">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2</w:t>
            </w:r>
          </w:p>
        </w:tc>
        <w:tc>
          <w:tcPr>
            <w:tcW w:w="920" w:type="dxa"/>
            <w:tcBorders>
              <w:top w:val="single" w:color="auto" w:sz="4" w:space="0"/>
              <w:left w:val="single" w:color="auto" w:sz="4" w:space="0"/>
              <w:bottom w:val="single" w:color="auto" w:sz="4" w:space="0"/>
              <w:right w:val="single" w:color="auto" w:sz="4" w:space="0"/>
            </w:tcBorders>
            <w:noWrap w:val="0"/>
            <w:vAlign w:val="top"/>
          </w:tcPr>
          <w:p w14:paraId="1D3CF665">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C530C4">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3BAB9389">
            <w:pPr>
              <w:autoSpaceDE w:val="0"/>
              <w:autoSpaceDN w:val="0"/>
              <w:ind w:firstLine="840" w:firstLineChars="300"/>
              <w:rPr>
                <w:rFonts w:hint="eastAsia" w:ascii="仿宋" w:hAnsi="仿宋" w:eastAsia="仿宋" w:cs="仿宋"/>
                <w:sz w:val="28"/>
                <w:szCs w:val="28"/>
              </w:rPr>
            </w:pPr>
          </w:p>
        </w:tc>
        <w:tc>
          <w:tcPr>
            <w:tcW w:w="920" w:type="dxa"/>
            <w:tcBorders>
              <w:top w:val="single" w:color="auto" w:sz="4" w:space="0"/>
              <w:left w:val="single" w:color="auto" w:sz="4" w:space="0"/>
              <w:bottom w:val="single" w:color="auto" w:sz="4" w:space="0"/>
              <w:right w:val="single" w:color="auto" w:sz="4" w:space="0"/>
            </w:tcBorders>
            <w:noWrap w:val="0"/>
            <w:vAlign w:val="center"/>
          </w:tcPr>
          <w:p w14:paraId="5BD3F168">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20</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95AAC30">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7</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440B52CB">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27</w:t>
            </w:r>
          </w:p>
        </w:tc>
      </w:tr>
      <w:tr w14:paraId="0818280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wBefore w:w="0" w:type="auto"/>
          <w:cantSplit/>
          <w:trHeight w:val="491" w:hRule="atLeast"/>
        </w:trPr>
        <w:tc>
          <w:tcPr>
            <w:tcW w:w="984" w:type="dxa"/>
            <w:vMerge w:val="continue"/>
            <w:tcBorders>
              <w:left w:val="single" w:color="auto" w:sz="4" w:space="0"/>
              <w:bottom w:val="single" w:color="auto" w:sz="4" w:space="0"/>
              <w:right w:val="single" w:color="auto" w:sz="4" w:space="0"/>
            </w:tcBorders>
            <w:noWrap w:val="0"/>
            <w:vAlign w:val="top"/>
          </w:tcPr>
          <w:p w14:paraId="4BC40C85">
            <w:pPr>
              <w:autoSpaceDE w:val="0"/>
              <w:autoSpaceDN w:val="0"/>
              <w:jc w:val="center"/>
              <w:rPr>
                <w:rFonts w:hint="eastAsia" w:ascii="仿宋" w:hAnsi="仿宋" w:eastAsia="仿宋" w:cs="仿宋"/>
                <w:sz w:val="28"/>
                <w:szCs w:val="28"/>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650D28DE">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第2学期</w:t>
            </w:r>
          </w:p>
        </w:tc>
        <w:tc>
          <w:tcPr>
            <w:tcW w:w="911" w:type="dxa"/>
            <w:tcBorders>
              <w:top w:val="single" w:color="auto" w:sz="4" w:space="0"/>
              <w:left w:val="single" w:color="auto" w:sz="4" w:space="0"/>
              <w:bottom w:val="single" w:color="auto" w:sz="4" w:space="0"/>
              <w:right w:val="single" w:color="auto" w:sz="4" w:space="0"/>
            </w:tcBorders>
            <w:noWrap w:val="0"/>
            <w:vAlign w:val="center"/>
          </w:tcPr>
          <w:p w14:paraId="2C1A1D51">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18</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30218D2D">
            <w:pPr>
              <w:autoSpaceDE w:val="0"/>
              <w:autoSpaceDN w:val="0"/>
              <w:jc w:val="center"/>
              <w:rPr>
                <w:rFonts w:hint="eastAsia" w:ascii="仿宋" w:hAnsi="仿宋" w:eastAsia="仿宋" w:cs="仿宋"/>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21A3439">
            <w:pPr>
              <w:autoSpaceDE w:val="0"/>
              <w:autoSpaceDN w:val="0"/>
              <w:jc w:val="center"/>
              <w:rPr>
                <w:rFonts w:hint="eastAsia" w:ascii="仿宋" w:hAnsi="仿宋" w:eastAsia="仿宋" w:cs="仿宋"/>
                <w:sz w:val="28"/>
                <w:szCs w:val="28"/>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79968A7E">
            <w:pPr>
              <w:autoSpaceDE w:val="0"/>
              <w:autoSpaceDN w:val="0"/>
              <w:jc w:val="center"/>
              <w:rPr>
                <w:rFonts w:hint="eastAsia" w:ascii="仿宋" w:hAnsi="仿宋" w:eastAsia="仿宋" w:cs="仿宋"/>
                <w:sz w:val="28"/>
                <w:szCs w:val="28"/>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71569107">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0</w:t>
            </w:r>
          </w:p>
        </w:tc>
        <w:tc>
          <w:tcPr>
            <w:tcW w:w="920" w:type="dxa"/>
            <w:tcBorders>
              <w:top w:val="single" w:color="auto" w:sz="4" w:space="0"/>
              <w:left w:val="single" w:color="auto" w:sz="4" w:space="0"/>
              <w:bottom w:val="single" w:color="auto" w:sz="4" w:space="0"/>
              <w:right w:val="single" w:color="auto" w:sz="4" w:space="0"/>
            </w:tcBorders>
            <w:noWrap w:val="0"/>
            <w:vAlign w:val="top"/>
          </w:tcPr>
          <w:p w14:paraId="46E177B6">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E08B09">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7BA27682">
            <w:pPr>
              <w:autoSpaceDE w:val="0"/>
              <w:autoSpaceDN w:val="0"/>
              <w:jc w:val="center"/>
              <w:rPr>
                <w:rFonts w:hint="eastAsia" w:ascii="仿宋" w:hAnsi="仿宋" w:eastAsia="仿宋" w:cs="仿宋"/>
                <w:sz w:val="28"/>
                <w:szCs w:val="28"/>
              </w:rPr>
            </w:pPr>
          </w:p>
        </w:tc>
        <w:tc>
          <w:tcPr>
            <w:tcW w:w="920" w:type="dxa"/>
            <w:tcBorders>
              <w:top w:val="single" w:color="auto" w:sz="4" w:space="0"/>
              <w:left w:val="single" w:color="auto" w:sz="4" w:space="0"/>
              <w:bottom w:val="single" w:color="auto" w:sz="4" w:space="0"/>
              <w:right w:val="single" w:color="auto" w:sz="4" w:space="0"/>
            </w:tcBorders>
            <w:noWrap w:val="0"/>
            <w:vAlign w:val="center"/>
          </w:tcPr>
          <w:p w14:paraId="3CDCC9F5">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20</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34A81488">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5</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091885E8">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25</w:t>
            </w:r>
          </w:p>
        </w:tc>
      </w:tr>
      <w:tr w14:paraId="5F9F10C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wBefore w:w="0" w:type="auto"/>
          <w:cantSplit/>
          <w:trHeight w:val="369" w:hRule="atLeast"/>
        </w:trPr>
        <w:tc>
          <w:tcPr>
            <w:tcW w:w="984" w:type="dxa"/>
            <w:vMerge w:val="restart"/>
            <w:tcBorders>
              <w:top w:val="single" w:color="auto" w:sz="4" w:space="0"/>
              <w:left w:val="single" w:color="auto" w:sz="4" w:space="0"/>
              <w:right w:val="single" w:color="auto" w:sz="4" w:space="0"/>
            </w:tcBorders>
            <w:noWrap w:val="0"/>
            <w:vAlign w:val="top"/>
          </w:tcPr>
          <w:p w14:paraId="5AF3333C">
            <w:pPr>
              <w:autoSpaceDE w:val="0"/>
              <w:autoSpaceDN w:val="0"/>
              <w:jc w:val="center"/>
              <w:rPr>
                <w:rFonts w:hint="eastAsia" w:ascii="仿宋" w:hAnsi="仿宋" w:eastAsia="仿宋" w:cs="仿宋"/>
                <w:sz w:val="28"/>
                <w:szCs w:val="28"/>
              </w:rPr>
            </w:pPr>
          </w:p>
          <w:p w14:paraId="16FAFF83">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第二学年</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50BC05F7">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第3学期</w:t>
            </w:r>
          </w:p>
        </w:tc>
        <w:tc>
          <w:tcPr>
            <w:tcW w:w="911" w:type="dxa"/>
            <w:tcBorders>
              <w:top w:val="single" w:color="auto" w:sz="4" w:space="0"/>
              <w:left w:val="single" w:color="auto" w:sz="4" w:space="0"/>
              <w:bottom w:val="single" w:color="auto" w:sz="4" w:space="0"/>
              <w:right w:val="single" w:color="auto" w:sz="4" w:space="0"/>
            </w:tcBorders>
            <w:noWrap w:val="0"/>
            <w:vAlign w:val="center"/>
          </w:tcPr>
          <w:p w14:paraId="7C89C631">
            <w:pPr>
              <w:autoSpaceDE w:val="0"/>
              <w:autoSpaceDN w:val="0"/>
              <w:jc w:val="center"/>
              <w:rPr>
                <w:rFonts w:hint="eastAsia" w:ascii="仿宋" w:hAnsi="仿宋" w:eastAsia="仿宋" w:cs="仿宋"/>
                <w:sz w:val="28"/>
                <w:szCs w:val="28"/>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14:paraId="7AA7660E">
            <w:pPr>
              <w:autoSpaceDE w:val="0"/>
              <w:autoSpaceDN w:val="0"/>
              <w:jc w:val="center"/>
              <w:rPr>
                <w:rFonts w:hint="eastAsia" w:ascii="仿宋" w:hAnsi="仿宋" w:eastAsia="仿宋" w:cs="仿宋"/>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A65DC0D">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19</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5DF6BA6">
            <w:pPr>
              <w:autoSpaceDE w:val="0"/>
              <w:autoSpaceDN w:val="0"/>
              <w:jc w:val="center"/>
              <w:rPr>
                <w:rFonts w:hint="eastAsia" w:ascii="仿宋" w:hAnsi="仿宋" w:eastAsia="仿宋" w:cs="仿宋"/>
                <w:sz w:val="28"/>
                <w:szCs w:val="28"/>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68A0BA24">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0</w:t>
            </w:r>
          </w:p>
        </w:tc>
        <w:tc>
          <w:tcPr>
            <w:tcW w:w="920" w:type="dxa"/>
            <w:tcBorders>
              <w:top w:val="single" w:color="auto" w:sz="4" w:space="0"/>
              <w:left w:val="single" w:color="auto" w:sz="4" w:space="0"/>
              <w:bottom w:val="single" w:color="auto" w:sz="4" w:space="0"/>
              <w:right w:val="single" w:color="auto" w:sz="4" w:space="0"/>
            </w:tcBorders>
            <w:noWrap w:val="0"/>
            <w:vAlign w:val="top"/>
          </w:tcPr>
          <w:p w14:paraId="62720A23">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26D90C">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6C35B8AC">
            <w:pPr>
              <w:autoSpaceDE w:val="0"/>
              <w:autoSpaceDN w:val="0"/>
              <w:jc w:val="center"/>
              <w:rPr>
                <w:rFonts w:hint="eastAsia" w:ascii="仿宋" w:hAnsi="仿宋" w:eastAsia="仿宋" w:cs="仿宋"/>
                <w:sz w:val="28"/>
                <w:szCs w:val="28"/>
              </w:rPr>
            </w:pPr>
          </w:p>
        </w:tc>
        <w:tc>
          <w:tcPr>
            <w:tcW w:w="920" w:type="dxa"/>
            <w:tcBorders>
              <w:top w:val="single" w:color="auto" w:sz="4" w:space="0"/>
              <w:left w:val="single" w:color="auto" w:sz="4" w:space="0"/>
              <w:bottom w:val="single" w:color="auto" w:sz="4" w:space="0"/>
              <w:right w:val="single" w:color="auto" w:sz="4" w:space="0"/>
            </w:tcBorders>
            <w:noWrap w:val="0"/>
            <w:vAlign w:val="center"/>
          </w:tcPr>
          <w:p w14:paraId="6E3A8E87">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20</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5775DAA">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7</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6B6D96EB">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27</w:t>
            </w:r>
          </w:p>
        </w:tc>
      </w:tr>
      <w:tr w14:paraId="2B0FDCB5">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wBefore w:w="0" w:type="auto"/>
          <w:cantSplit/>
          <w:trHeight w:val="369" w:hRule="atLeast"/>
        </w:trPr>
        <w:tc>
          <w:tcPr>
            <w:tcW w:w="984" w:type="dxa"/>
            <w:vMerge w:val="continue"/>
            <w:tcBorders>
              <w:left w:val="single" w:color="auto" w:sz="4" w:space="0"/>
              <w:bottom w:val="single" w:color="auto" w:sz="4" w:space="0"/>
              <w:right w:val="single" w:color="auto" w:sz="4" w:space="0"/>
            </w:tcBorders>
            <w:noWrap w:val="0"/>
            <w:vAlign w:val="top"/>
          </w:tcPr>
          <w:p w14:paraId="5395DF4C">
            <w:pPr>
              <w:autoSpaceDE w:val="0"/>
              <w:autoSpaceDN w:val="0"/>
              <w:jc w:val="center"/>
              <w:rPr>
                <w:rFonts w:hint="eastAsia" w:ascii="仿宋" w:hAnsi="仿宋" w:eastAsia="仿宋" w:cs="仿宋"/>
                <w:sz w:val="28"/>
                <w:szCs w:val="28"/>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0A231F14">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第4学期</w:t>
            </w:r>
          </w:p>
        </w:tc>
        <w:tc>
          <w:tcPr>
            <w:tcW w:w="911" w:type="dxa"/>
            <w:tcBorders>
              <w:top w:val="single" w:color="auto" w:sz="4" w:space="0"/>
              <w:left w:val="single" w:color="auto" w:sz="4" w:space="0"/>
              <w:bottom w:val="single" w:color="auto" w:sz="4" w:space="0"/>
              <w:right w:val="single" w:color="auto" w:sz="4" w:space="0"/>
            </w:tcBorders>
            <w:noWrap w:val="0"/>
            <w:vAlign w:val="center"/>
          </w:tcPr>
          <w:p w14:paraId="17D059C2">
            <w:pPr>
              <w:autoSpaceDE w:val="0"/>
              <w:autoSpaceDN w:val="0"/>
              <w:jc w:val="center"/>
              <w:rPr>
                <w:rFonts w:hint="eastAsia" w:ascii="仿宋" w:hAnsi="仿宋" w:eastAsia="仿宋" w:cs="仿宋"/>
                <w:sz w:val="28"/>
                <w:szCs w:val="28"/>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14:paraId="18933C86">
            <w:pPr>
              <w:autoSpaceDE w:val="0"/>
              <w:autoSpaceDN w:val="0"/>
              <w:jc w:val="center"/>
              <w:rPr>
                <w:rFonts w:hint="eastAsia" w:ascii="仿宋" w:hAnsi="仿宋" w:eastAsia="仿宋" w:cs="仿宋"/>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EE21F4F">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19</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B7E09EA">
            <w:pPr>
              <w:autoSpaceDE w:val="0"/>
              <w:autoSpaceDN w:val="0"/>
              <w:jc w:val="center"/>
              <w:rPr>
                <w:rFonts w:hint="eastAsia" w:ascii="仿宋" w:hAnsi="仿宋" w:eastAsia="仿宋" w:cs="仿宋"/>
                <w:sz w:val="28"/>
                <w:szCs w:val="28"/>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0307D6C4">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0</w:t>
            </w:r>
          </w:p>
        </w:tc>
        <w:tc>
          <w:tcPr>
            <w:tcW w:w="920" w:type="dxa"/>
            <w:tcBorders>
              <w:top w:val="single" w:color="auto" w:sz="4" w:space="0"/>
              <w:left w:val="single" w:color="auto" w:sz="4" w:space="0"/>
              <w:bottom w:val="single" w:color="auto" w:sz="4" w:space="0"/>
              <w:right w:val="single" w:color="auto" w:sz="4" w:space="0"/>
            </w:tcBorders>
            <w:noWrap w:val="0"/>
            <w:vAlign w:val="top"/>
          </w:tcPr>
          <w:p w14:paraId="6BA38ADA">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7FB544">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4C5497F6">
            <w:pPr>
              <w:autoSpaceDE w:val="0"/>
              <w:autoSpaceDN w:val="0"/>
              <w:jc w:val="center"/>
              <w:rPr>
                <w:rFonts w:hint="eastAsia" w:ascii="仿宋" w:hAnsi="仿宋" w:eastAsia="仿宋" w:cs="仿宋"/>
                <w:sz w:val="28"/>
                <w:szCs w:val="28"/>
              </w:rPr>
            </w:pPr>
          </w:p>
        </w:tc>
        <w:tc>
          <w:tcPr>
            <w:tcW w:w="920" w:type="dxa"/>
            <w:tcBorders>
              <w:top w:val="single" w:color="auto" w:sz="4" w:space="0"/>
              <w:left w:val="single" w:color="auto" w:sz="4" w:space="0"/>
              <w:bottom w:val="single" w:color="auto" w:sz="4" w:space="0"/>
              <w:right w:val="single" w:color="auto" w:sz="4" w:space="0"/>
            </w:tcBorders>
            <w:noWrap w:val="0"/>
            <w:vAlign w:val="center"/>
          </w:tcPr>
          <w:p w14:paraId="375DCE50">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20</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E96E4EC">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5</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62D7E6B6">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25</w:t>
            </w:r>
          </w:p>
        </w:tc>
      </w:tr>
      <w:tr w14:paraId="131389EA">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wBefore w:w="0" w:type="auto"/>
          <w:cantSplit/>
          <w:trHeight w:val="369" w:hRule="atLeast"/>
        </w:trPr>
        <w:tc>
          <w:tcPr>
            <w:tcW w:w="984" w:type="dxa"/>
            <w:vMerge w:val="restart"/>
            <w:tcBorders>
              <w:top w:val="single" w:color="auto" w:sz="4" w:space="0"/>
              <w:left w:val="single" w:color="auto" w:sz="4" w:space="0"/>
              <w:right w:val="single" w:color="auto" w:sz="4" w:space="0"/>
            </w:tcBorders>
            <w:noWrap w:val="0"/>
            <w:vAlign w:val="top"/>
          </w:tcPr>
          <w:p w14:paraId="08F601DE">
            <w:pPr>
              <w:autoSpaceDE w:val="0"/>
              <w:autoSpaceDN w:val="0"/>
              <w:jc w:val="center"/>
              <w:rPr>
                <w:rFonts w:hint="eastAsia" w:ascii="仿宋" w:hAnsi="仿宋" w:eastAsia="仿宋" w:cs="仿宋"/>
                <w:sz w:val="28"/>
                <w:szCs w:val="28"/>
              </w:rPr>
            </w:pPr>
          </w:p>
          <w:p w14:paraId="6DE3DE93">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第三学年</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0425F356">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第5学期</w:t>
            </w:r>
          </w:p>
        </w:tc>
        <w:tc>
          <w:tcPr>
            <w:tcW w:w="911" w:type="dxa"/>
            <w:tcBorders>
              <w:top w:val="single" w:color="auto" w:sz="4" w:space="0"/>
              <w:left w:val="single" w:color="auto" w:sz="4" w:space="0"/>
              <w:bottom w:val="single" w:color="auto" w:sz="4" w:space="0"/>
              <w:right w:val="single" w:color="auto" w:sz="4" w:space="0"/>
            </w:tcBorders>
            <w:noWrap w:val="0"/>
            <w:vAlign w:val="center"/>
          </w:tcPr>
          <w:p w14:paraId="318156D0">
            <w:pPr>
              <w:autoSpaceDE w:val="0"/>
              <w:autoSpaceDN w:val="0"/>
              <w:jc w:val="center"/>
              <w:rPr>
                <w:rFonts w:hint="eastAsia" w:ascii="仿宋" w:hAnsi="仿宋" w:eastAsia="仿宋" w:cs="仿宋"/>
                <w:sz w:val="28"/>
                <w:szCs w:val="28"/>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14:paraId="24B35417">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3</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37BBBB9">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16</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2B667F0">
            <w:pPr>
              <w:autoSpaceDE w:val="0"/>
              <w:autoSpaceDN w:val="0"/>
              <w:jc w:val="center"/>
              <w:rPr>
                <w:rFonts w:hint="eastAsia" w:ascii="仿宋" w:hAnsi="仿宋" w:eastAsia="仿宋" w:cs="仿宋"/>
                <w:sz w:val="28"/>
                <w:szCs w:val="28"/>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052A0DB9">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0</w:t>
            </w:r>
          </w:p>
        </w:tc>
        <w:tc>
          <w:tcPr>
            <w:tcW w:w="920" w:type="dxa"/>
            <w:tcBorders>
              <w:top w:val="single" w:color="auto" w:sz="4" w:space="0"/>
              <w:left w:val="single" w:color="auto" w:sz="4" w:space="0"/>
              <w:bottom w:val="single" w:color="auto" w:sz="4" w:space="0"/>
              <w:right w:val="single" w:color="auto" w:sz="4" w:space="0"/>
            </w:tcBorders>
            <w:noWrap w:val="0"/>
            <w:vAlign w:val="top"/>
          </w:tcPr>
          <w:p w14:paraId="1349F4E4">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962AD9">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1</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4E4C8DCC">
            <w:pPr>
              <w:autoSpaceDE w:val="0"/>
              <w:autoSpaceDN w:val="0"/>
              <w:jc w:val="center"/>
              <w:rPr>
                <w:rFonts w:hint="eastAsia" w:ascii="仿宋" w:hAnsi="仿宋" w:eastAsia="仿宋" w:cs="仿宋"/>
                <w:sz w:val="28"/>
                <w:szCs w:val="28"/>
              </w:rPr>
            </w:pPr>
          </w:p>
        </w:tc>
        <w:tc>
          <w:tcPr>
            <w:tcW w:w="920" w:type="dxa"/>
            <w:tcBorders>
              <w:top w:val="single" w:color="auto" w:sz="4" w:space="0"/>
              <w:left w:val="single" w:color="auto" w:sz="4" w:space="0"/>
              <w:bottom w:val="single" w:color="auto" w:sz="4" w:space="0"/>
              <w:right w:val="single" w:color="auto" w:sz="4" w:space="0"/>
            </w:tcBorders>
            <w:noWrap w:val="0"/>
            <w:vAlign w:val="center"/>
          </w:tcPr>
          <w:p w14:paraId="21A88D85">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20</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C6D8A45">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7</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51095747">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27</w:t>
            </w:r>
          </w:p>
        </w:tc>
      </w:tr>
      <w:tr w14:paraId="76F85759">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wBefore w:w="0" w:type="auto"/>
          <w:cantSplit/>
          <w:trHeight w:val="491" w:hRule="atLeast"/>
        </w:trPr>
        <w:tc>
          <w:tcPr>
            <w:tcW w:w="984" w:type="dxa"/>
            <w:vMerge w:val="continue"/>
            <w:tcBorders>
              <w:left w:val="single" w:color="auto" w:sz="4" w:space="0"/>
              <w:bottom w:val="single" w:color="auto" w:sz="4" w:space="0"/>
              <w:right w:val="single" w:color="auto" w:sz="4" w:space="0"/>
            </w:tcBorders>
            <w:noWrap w:val="0"/>
            <w:vAlign w:val="top"/>
          </w:tcPr>
          <w:p w14:paraId="4A29A079">
            <w:pPr>
              <w:autoSpaceDE w:val="0"/>
              <w:autoSpaceDN w:val="0"/>
              <w:jc w:val="center"/>
              <w:rPr>
                <w:rFonts w:hint="eastAsia" w:ascii="仿宋" w:hAnsi="仿宋" w:eastAsia="仿宋" w:cs="仿宋"/>
                <w:sz w:val="28"/>
                <w:szCs w:val="28"/>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1DB88C5A">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第6学期</w:t>
            </w:r>
          </w:p>
        </w:tc>
        <w:tc>
          <w:tcPr>
            <w:tcW w:w="911" w:type="dxa"/>
            <w:tcBorders>
              <w:top w:val="single" w:color="auto" w:sz="4" w:space="0"/>
              <w:left w:val="single" w:color="auto" w:sz="4" w:space="0"/>
              <w:bottom w:val="single" w:color="auto" w:sz="4" w:space="0"/>
              <w:right w:val="single" w:color="auto" w:sz="4" w:space="0"/>
            </w:tcBorders>
            <w:noWrap w:val="0"/>
            <w:vAlign w:val="center"/>
          </w:tcPr>
          <w:p w14:paraId="14A44DD5">
            <w:pPr>
              <w:autoSpaceDE w:val="0"/>
              <w:autoSpaceDN w:val="0"/>
              <w:jc w:val="center"/>
              <w:rPr>
                <w:rFonts w:hint="eastAsia" w:ascii="仿宋" w:hAnsi="仿宋" w:eastAsia="仿宋" w:cs="仿宋"/>
                <w:sz w:val="28"/>
                <w:szCs w:val="28"/>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14:paraId="37E1F18B">
            <w:pPr>
              <w:autoSpaceDE w:val="0"/>
              <w:autoSpaceDN w:val="0"/>
              <w:jc w:val="center"/>
              <w:rPr>
                <w:rFonts w:hint="eastAsia" w:ascii="仿宋" w:hAnsi="仿宋" w:eastAsia="仿宋" w:cs="仿宋"/>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23B97EE">
            <w:pPr>
              <w:autoSpaceDE w:val="0"/>
              <w:autoSpaceDN w:val="0"/>
              <w:jc w:val="center"/>
              <w:rPr>
                <w:rFonts w:hint="eastAsia" w:ascii="仿宋" w:hAnsi="仿宋" w:eastAsia="仿宋" w:cs="仿宋"/>
                <w:sz w:val="28"/>
                <w:szCs w:val="28"/>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1C338DE7">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20</w:t>
            </w:r>
          </w:p>
        </w:tc>
        <w:tc>
          <w:tcPr>
            <w:tcW w:w="1060" w:type="dxa"/>
            <w:tcBorders>
              <w:top w:val="single" w:color="auto" w:sz="4" w:space="0"/>
              <w:left w:val="single" w:color="auto" w:sz="4" w:space="0"/>
              <w:bottom w:val="single" w:color="auto" w:sz="4" w:space="0"/>
              <w:right w:val="single" w:color="auto" w:sz="4" w:space="0"/>
            </w:tcBorders>
            <w:noWrap w:val="0"/>
            <w:vAlign w:val="center"/>
          </w:tcPr>
          <w:p w14:paraId="692A4633">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0</w:t>
            </w:r>
          </w:p>
        </w:tc>
        <w:tc>
          <w:tcPr>
            <w:tcW w:w="920" w:type="dxa"/>
            <w:tcBorders>
              <w:top w:val="single" w:color="auto" w:sz="4" w:space="0"/>
              <w:left w:val="single" w:color="auto" w:sz="4" w:space="0"/>
              <w:bottom w:val="single" w:color="auto" w:sz="4" w:space="0"/>
              <w:right w:val="single" w:color="auto" w:sz="4" w:space="0"/>
            </w:tcBorders>
            <w:noWrap w:val="0"/>
            <w:vAlign w:val="top"/>
          </w:tcPr>
          <w:p w14:paraId="2945132A">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0</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CD07CD">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 xml:space="preserve">0 </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6C6F3B06">
            <w:pPr>
              <w:autoSpaceDE w:val="0"/>
              <w:autoSpaceDN w:val="0"/>
              <w:jc w:val="center"/>
              <w:rPr>
                <w:rFonts w:hint="eastAsia" w:ascii="仿宋" w:hAnsi="仿宋" w:eastAsia="仿宋" w:cs="仿宋"/>
                <w:sz w:val="28"/>
                <w:szCs w:val="28"/>
              </w:rPr>
            </w:pPr>
          </w:p>
        </w:tc>
        <w:tc>
          <w:tcPr>
            <w:tcW w:w="920" w:type="dxa"/>
            <w:tcBorders>
              <w:top w:val="single" w:color="auto" w:sz="4" w:space="0"/>
              <w:left w:val="single" w:color="auto" w:sz="4" w:space="0"/>
              <w:bottom w:val="single" w:color="auto" w:sz="4" w:space="0"/>
              <w:right w:val="single" w:color="auto" w:sz="4" w:space="0"/>
            </w:tcBorders>
            <w:noWrap w:val="0"/>
            <w:vAlign w:val="center"/>
          </w:tcPr>
          <w:p w14:paraId="3DCA03D7">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20</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3DD2167">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5</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29B6D8D5">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25</w:t>
            </w:r>
          </w:p>
        </w:tc>
      </w:tr>
      <w:tr w14:paraId="28C21481">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wBefore w:w="0" w:type="auto"/>
          <w:cantSplit/>
          <w:trHeight w:val="369" w:hRule="atLeast"/>
        </w:trPr>
        <w:tc>
          <w:tcPr>
            <w:tcW w:w="984" w:type="dxa"/>
            <w:tcBorders>
              <w:top w:val="single" w:color="auto" w:sz="4" w:space="0"/>
              <w:left w:val="single" w:color="auto" w:sz="4" w:space="0"/>
              <w:bottom w:val="single" w:color="auto" w:sz="4" w:space="0"/>
              <w:right w:val="single" w:color="auto" w:sz="4" w:space="0"/>
            </w:tcBorders>
            <w:noWrap w:val="0"/>
            <w:vAlign w:val="top"/>
          </w:tcPr>
          <w:p w14:paraId="5604BAA5">
            <w:pPr>
              <w:autoSpaceDE w:val="0"/>
              <w:autoSpaceDN w:val="0"/>
              <w:jc w:val="center"/>
              <w:rPr>
                <w:rFonts w:hint="eastAsia" w:ascii="仿宋" w:hAnsi="仿宋" w:eastAsia="仿宋" w:cs="仿宋"/>
                <w:sz w:val="28"/>
                <w:szCs w:val="28"/>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4EB80A86">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总 计</w:t>
            </w:r>
          </w:p>
        </w:tc>
        <w:tc>
          <w:tcPr>
            <w:tcW w:w="911" w:type="dxa"/>
            <w:tcBorders>
              <w:top w:val="single" w:color="auto" w:sz="4" w:space="0"/>
              <w:left w:val="single" w:color="auto" w:sz="4" w:space="0"/>
              <w:bottom w:val="single" w:color="auto" w:sz="4" w:space="0"/>
              <w:right w:val="single" w:color="auto" w:sz="4" w:space="0"/>
            </w:tcBorders>
            <w:noWrap w:val="0"/>
            <w:vAlign w:val="center"/>
          </w:tcPr>
          <w:p w14:paraId="03AB0B34">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34</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5C9B16DB">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3</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1519748">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54</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1C8FBF1">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20</w:t>
            </w:r>
          </w:p>
        </w:tc>
        <w:tc>
          <w:tcPr>
            <w:tcW w:w="1060" w:type="dxa"/>
            <w:tcBorders>
              <w:top w:val="single" w:color="auto" w:sz="4" w:space="0"/>
              <w:left w:val="single" w:color="auto" w:sz="4" w:space="0"/>
              <w:bottom w:val="single" w:color="auto" w:sz="4" w:space="0"/>
              <w:right w:val="single" w:color="auto" w:sz="4" w:space="0"/>
            </w:tcBorders>
            <w:noWrap w:val="0"/>
            <w:vAlign w:val="center"/>
          </w:tcPr>
          <w:p w14:paraId="0CC70CB6">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2</w:t>
            </w:r>
          </w:p>
        </w:tc>
        <w:tc>
          <w:tcPr>
            <w:tcW w:w="920" w:type="dxa"/>
            <w:tcBorders>
              <w:top w:val="single" w:color="auto" w:sz="4" w:space="0"/>
              <w:left w:val="single" w:color="auto" w:sz="4" w:space="0"/>
              <w:bottom w:val="single" w:color="auto" w:sz="4" w:space="0"/>
              <w:right w:val="single" w:color="auto" w:sz="4" w:space="0"/>
            </w:tcBorders>
            <w:noWrap w:val="0"/>
            <w:vAlign w:val="top"/>
          </w:tcPr>
          <w:p w14:paraId="1589F302">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B7E2E9B">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5</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222D2C28">
            <w:pPr>
              <w:autoSpaceDE w:val="0"/>
              <w:autoSpaceDN w:val="0"/>
              <w:jc w:val="center"/>
              <w:rPr>
                <w:rFonts w:hint="eastAsia" w:ascii="仿宋" w:hAnsi="仿宋" w:eastAsia="仿宋" w:cs="仿宋"/>
                <w:sz w:val="28"/>
                <w:szCs w:val="28"/>
              </w:rPr>
            </w:pPr>
          </w:p>
        </w:tc>
        <w:tc>
          <w:tcPr>
            <w:tcW w:w="920" w:type="dxa"/>
            <w:tcBorders>
              <w:top w:val="single" w:color="auto" w:sz="4" w:space="0"/>
              <w:left w:val="single" w:color="auto" w:sz="4" w:space="0"/>
              <w:bottom w:val="single" w:color="auto" w:sz="4" w:space="0"/>
              <w:right w:val="single" w:color="auto" w:sz="4" w:space="0"/>
            </w:tcBorders>
            <w:noWrap w:val="0"/>
            <w:vAlign w:val="center"/>
          </w:tcPr>
          <w:p w14:paraId="6A5C1862">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120</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BE879D6">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t>36</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314DA468">
            <w:pPr>
              <w:autoSpaceDE w:val="0"/>
              <w:autoSpaceDN w:val="0"/>
              <w:jc w:val="center"/>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=SUM(ABOVE) </w:instrText>
            </w:r>
            <w:r>
              <w:rPr>
                <w:rFonts w:hint="eastAsia" w:ascii="仿宋" w:hAnsi="仿宋" w:eastAsia="仿宋" w:cs="仿宋"/>
                <w:sz w:val="28"/>
                <w:szCs w:val="28"/>
              </w:rPr>
              <w:fldChar w:fldCharType="separate"/>
            </w:r>
            <w:r>
              <w:rPr>
                <w:rFonts w:hint="eastAsia" w:ascii="仿宋" w:hAnsi="仿宋" w:eastAsia="仿宋" w:cs="仿宋"/>
                <w:sz w:val="28"/>
                <w:szCs w:val="28"/>
              </w:rPr>
              <w:t>156</w:t>
            </w:r>
            <w:r>
              <w:rPr>
                <w:rFonts w:hint="eastAsia" w:ascii="仿宋" w:hAnsi="仿宋" w:eastAsia="仿宋" w:cs="仿宋"/>
                <w:sz w:val="28"/>
                <w:szCs w:val="28"/>
              </w:rPr>
              <w:fldChar w:fldCharType="end"/>
            </w:r>
          </w:p>
        </w:tc>
      </w:tr>
    </w:tbl>
    <w:p w14:paraId="43BE7453">
      <w:pPr>
        <w:tabs>
          <w:tab w:val="left" w:pos="327"/>
          <w:tab w:val="left" w:pos="8185"/>
        </w:tabs>
        <w:spacing w:line="500" w:lineRule="exact"/>
        <w:rPr>
          <w:rFonts w:hint="eastAsia" w:ascii="仿宋" w:hAnsi="仿宋" w:eastAsia="仿宋" w:cs="仿宋"/>
          <w:sz w:val="28"/>
          <w:szCs w:val="28"/>
        </w:rPr>
        <w:sectPr>
          <w:headerReference r:id="rId7" w:type="default"/>
          <w:footnotePr>
            <w:numFmt w:val="decimal"/>
          </w:footnotePr>
          <w:pgSz w:w="16838" w:h="11906" w:orient="landscape"/>
          <w:pgMar w:top="1440" w:right="1800" w:bottom="1440" w:left="1800" w:header="851" w:footer="992" w:gutter="0"/>
          <w:cols w:space="720" w:num="1"/>
          <w:docGrid w:type="linesAndChars" w:linePitch="312" w:charSpace="0"/>
        </w:sectPr>
      </w:pPr>
    </w:p>
    <w:p w14:paraId="6C1ADEBD">
      <w:pPr>
        <w:numPr>
          <w:ilvl w:val="0"/>
          <w:numId w:val="0"/>
        </w:numPr>
        <w:rPr>
          <w:rFonts w:hint="eastAsia" w:ascii="仿宋" w:hAnsi="仿宋" w:eastAsia="仿宋" w:cs="仿宋"/>
          <w:sz w:val="28"/>
          <w:szCs w:val="28"/>
          <w:lang w:val="en-US" w:eastAsia="zh-CN"/>
        </w:rPr>
      </w:pPr>
    </w:p>
    <w:sectPr>
      <w:headerReference r:id="rId8" w:type="default"/>
      <w:footnotePr>
        <w:numFmt w:val="decimal"/>
      </w:foot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decorative"/>
    <w:pitch w:val="default"/>
    <w:sig w:usb0="00000000" w:usb1="00000000" w:usb2="00000010" w:usb3="00000000" w:csb0="00040000" w:csb1="00000000"/>
  </w:font>
  <w:font w:name="Verdana">
    <w:panose1 w:val="020B0604030504040204"/>
    <w:charset w:val="00"/>
    <w:family w:val="auto"/>
    <w:pitch w:val="default"/>
    <w:sig w:usb0="A00006FF" w:usb1="4000205B" w:usb2="00000010" w:usb3="00000000" w:csb0="2000019F" w:csb1="00000000"/>
  </w:font>
  <w:font w:name="ˎ̥">
    <w:altName w:val="Times New Roman"/>
    <w:panose1 w:val="00000000000000000000"/>
    <w:charset w:val="00"/>
    <w:family w:val="swiss"/>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14215">
    <w:pPr>
      <w:pStyle w:val="22"/>
      <w:ind w:right="360"/>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C04F6E">
                          <w:pPr>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19</w:t>
                          </w:r>
                          <w:r>
                            <w:rPr>
                              <w:rFonts w:hint="eastAsia"/>
                              <w:sz w:val="1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left:0pt;margin-top:0pt;height:144pt;width:144p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05C04F6E">
                    <w:pPr>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19</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5CB3E">
    <w:pPr>
      <w:pStyle w:val="22"/>
      <w:ind w:right="360"/>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EC1F8">
                          <w:pPr>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left:0pt;margin-top:0pt;height:144pt;width:144p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14:paraId="3C7EC1F8">
                    <w:pPr>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4F941">
    <w:pPr>
      <w:pStyle w:val="23"/>
      <w:pBdr>
        <w:bottom w:val="none" w:color="auto" w:sz="0" w:space="1"/>
      </w:pBdr>
      <w:jc w:val="left"/>
    </w:pPr>
    <w:r>
      <w:rPr>
        <w:rFonts w:hint="eastAsia"/>
      </w:rPr>
      <w:t xml:space="preserve">                                                                                              </w:t>
    </w:r>
    <w:r>
      <w:rPr>
        <w:rFonts w:hint="eastAsia"/>
        <w:sz w:val="13"/>
        <w:szCs w:val="20"/>
      </w:rPr>
      <w:t xml:space="preserve">    </w:t>
    </w:r>
  </w:p>
  <w:p w14:paraId="379FF62E">
    <w:pPr>
      <w:pStyle w:val="23"/>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9AE4B">
    <w:pPr>
      <w:pStyle w:val="23"/>
      <w:pBdr>
        <w:bottom w:val="none" w:color="auto" w:sz="0" w:space="1"/>
      </w:pBdr>
      <w:jc w:val="left"/>
    </w:pPr>
    <w:r>
      <w:rPr>
        <w:rFonts w:hint="eastAsia"/>
      </w:rPr>
      <w:t xml:space="preserve">                                                                                              </w:t>
    </w:r>
    <w:r>
      <w:rPr>
        <w:rFonts w:hint="eastAsia"/>
        <w:sz w:val="13"/>
        <w:szCs w:val="20"/>
      </w:rPr>
      <w:t xml:space="preserve">    </w:t>
    </w:r>
  </w:p>
  <w:p w14:paraId="236782BE">
    <w:pPr>
      <w:pStyle w:val="23"/>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BCF04">
    <w:pPr>
      <w:pStyle w:val="23"/>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EAD4B"/>
    <w:multiLevelType w:val="singleLevel"/>
    <w:tmpl w:val="926EAD4B"/>
    <w:lvl w:ilvl="0" w:tentative="0">
      <w:start w:val="8"/>
      <w:numFmt w:val="chineseCounting"/>
      <w:suff w:val="nothing"/>
      <w:lvlText w:val="%1、"/>
      <w:lvlJc w:val="left"/>
      <w:rPr>
        <w:rFonts w:hint="eastAsia"/>
      </w:rPr>
    </w:lvl>
  </w:abstractNum>
  <w:abstractNum w:abstractNumId="1">
    <w:nsid w:val="0C223C7B"/>
    <w:multiLevelType w:val="singleLevel"/>
    <w:tmpl w:val="0C223C7B"/>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2OTAxNGUyNjEzMmM2YjFiNTlhNTUyY2QxNTg2MTYifQ=="/>
  </w:docVars>
  <w:rsids>
    <w:rsidRoot w:val="00695889"/>
    <w:rsid w:val="00055AB2"/>
    <w:rsid w:val="00057145"/>
    <w:rsid w:val="000603A7"/>
    <w:rsid w:val="00066471"/>
    <w:rsid w:val="000875A5"/>
    <w:rsid w:val="001051D3"/>
    <w:rsid w:val="00106721"/>
    <w:rsid w:val="0013002B"/>
    <w:rsid w:val="00141478"/>
    <w:rsid w:val="00156DB7"/>
    <w:rsid w:val="001D126B"/>
    <w:rsid w:val="001E3706"/>
    <w:rsid w:val="002239C5"/>
    <w:rsid w:val="002A245E"/>
    <w:rsid w:val="002C10F7"/>
    <w:rsid w:val="003A13A4"/>
    <w:rsid w:val="003D0B76"/>
    <w:rsid w:val="003D1BD4"/>
    <w:rsid w:val="003D2561"/>
    <w:rsid w:val="003E65E7"/>
    <w:rsid w:val="0045739F"/>
    <w:rsid w:val="004B0240"/>
    <w:rsid w:val="00543B31"/>
    <w:rsid w:val="00546E3E"/>
    <w:rsid w:val="005F3888"/>
    <w:rsid w:val="006065CA"/>
    <w:rsid w:val="00633714"/>
    <w:rsid w:val="006679D2"/>
    <w:rsid w:val="00695889"/>
    <w:rsid w:val="006A2409"/>
    <w:rsid w:val="006B6309"/>
    <w:rsid w:val="006E70C3"/>
    <w:rsid w:val="006F2B7F"/>
    <w:rsid w:val="0073093A"/>
    <w:rsid w:val="0074584D"/>
    <w:rsid w:val="00754FC8"/>
    <w:rsid w:val="007559A6"/>
    <w:rsid w:val="00770453"/>
    <w:rsid w:val="007B7C34"/>
    <w:rsid w:val="007E0D32"/>
    <w:rsid w:val="00815EC3"/>
    <w:rsid w:val="008200EC"/>
    <w:rsid w:val="00831C18"/>
    <w:rsid w:val="008C2FF7"/>
    <w:rsid w:val="00915EFE"/>
    <w:rsid w:val="00970808"/>
    <w:rsid w:val="009F106A"/>
    <w:rsid w:val="00A709AA"/>
    <w:rsid w:val="00AA5754"/>
    <w:rsid w:val="00AB4807"/>
    <w:rsid w:val="00B418BC"/>
    <w:rsid w:val="00B60321"/>
    <w:rsid w:val="00B7302C"/>
    <w:rsid w:val="00B7464D"/>
    <w:rsid w:val="00BA4350"/>
    <w:rsid w:val="00BA7E5B"/>
    <w:rsid w:val="00C54285"/>
    <w:rsid w:val="00C574CD"/>
    <w:rsid w:val="00CF1A97"/>
    <w:rsid w:val="00D123EB"/>
    <w:rsid w:val="00D42C4B"/>
    <w:rsid w:val="00D468D3"/>
    <w:rsid w:val="00DB6E8E"/>
    <w:rsid w:val="00DF28FF"/>
    <w:rsid w:val="00E42A03"/>
    <w:rsid w:val="00E925C2"/>
    <w:rsid w:val="00E95862"/>
    <w:rsid w:val="00EA7D5B"/>
    <w:rsid w:val="00EC2EC8"/>
    <w:rsid w:val="00ED5810"/>
    <w:rsid w:val="00EE2780"/>
    <w:rsid w:val="00F37BFA"/>
    <w:rsid w:val="00F63F3F"/>
    <w:rsid w:val="00F75710"/>
    <w:rsid w:val="00FA214E"/>
    <w:rsid w:val="00FA7816"/>
    <w:rsid w:val="00FC2FB8"/>
    <w:rsid w:val="00FE1775"/>
    <w:rsid w:val="00FE6921"/>
    <w:rsid w:val="00FF3F2E"/>
    <w:rsid w:val="00FF7D8A"/>
    <w:rsid w:val="0593517B"/>
    <w:rsid w:val="06A62C2E"/>
    <w:rsid w:val="0F3028F8"/>
    <w:rsid w:val="11672034"/>
    <w:rsid w:val="13643B4C"/>
    <w:rsid w:val="14EF7FFA"/>
    <w:rsid w:val="1AE22257"/>
    <w:rsid w:val="1C093BCF"/>
    <w:rsid w:val="22B56E32"/>
    <w:rsid w:val="2642645C"/>
    <w:rsid w:val="2AF23387"/>
    <w:rsid w:val="31B8038A"/>
    <w:rsid w:val="41F73640"/>
    <w:rsid w:val="421E1224"/>
    <w:rsid w:val="439567AA"/>
    <w:rsid w:val="497E0E69"/>
    <w:rsid w:val="4A8C653A"/>
    <w:rsid w:val="50151A9B"/>
    <w:rsid w:val="677D7852"/>
    <w:rsid w:val="686F1197"/>
    <w:rsid w:val="74B01238"/>
    <w:rsid w:val="7A9307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sz w:val="22"/>
      <w:szCs w:val="22"/>
      <w:lang w:val="en-US" w:eastAsia="zh-CN" w:bidi="ar-SA"/>
    </w:rPr>
  </w:style>
  <w:style w:type="paragraph" w:styleId="2">
    <w:name w:val="heading 1"/>
    <w:basedOn w:val="1"/>
    <w:next w:val="1"/>
    <w:qFormat/>
    <w:uiPriority w:val="0"/>
    <w:pPr>
      <w:keepNext/>
      <w:keepLines/>
      <w:widowControl w:val="0"/>
      <w:adjustRightInd/>
      <w:snapToGrid/>
      <w:spacing w:after="0" w:line="360" w:lineRule="auto"/>
      <w:jc w:val="center"/>
      <w:outlineLvl w:val="0"/>
    </w:pPr>
    <w:rPr>
      <w:rFonts w:ascii="仿宋_GB2312" w:hAnsi="仿宋_GB2312" w:eastAsia="仿宋"/>
      <w:b/>
      <w:bCs/>
      <w:kern w:val="44"/>
      <w:sz w:val="44"/>
      <w:szCs w:val="32"/>
    </w:rPr>
  </w:style>
  <w:style w:type="paragraph" w:styleId="3">
    <w:name w:val="heading 2"/>
    <w:basedOn w:val="1"/>
    <w:next w:val="1"/>
    <w:qFormat/>
    <w:uiPriority w:val="0"/>
    <w:pPr>
      <w:keepNext/>
      <w:keepLines/>
      <w:widowControl w:val="0"/>
      <w:adjustRightInd/>
      <w:snapToGrid/>
      <w:spacing w:before="40" w:after="40" w:line="240" w:lineRule="auto"/>
      <w:jc w:val="left"/>
      <w:outlineLvl w:val="1"/>
    </w:pPr>
    <w:rPr>
      <w:rFonts w:ascii="Times New Roman" w:hAnsi="Times New Roman" w:eastAsia="仿宋"/>
      <w:b/>
      <w:bCs/>
      <w:kern w:val="2"/>
      <w:sz w:val="32"/>
      <w:szCs w:val="32"/>
    </w:rPr>
  </w:style>
  <w:style w:type="paragraph" w:styleId="4">
    <w:name w:val="heading 3"/>
    <w:basedOn w:val="1"/>
    <w:next w:val="1"/>
    <w:qFormat/>
    <w:uiPriority w:val="0"/>
    <w:pPr>
      <w:keepNext/>
      <w:keepLines/>
      <w:widowControl w:val="0"/>
      <w:snapToGrid/>
      <w:spacing w:line="360" w:lineRule="auto"/>
      <w:jc w:val="both"/>
      <w:textAlignment w:val="bottom"/>
      <w:outlineLvl w:val="2"/>
    </w:pPr>
    <w:rPr>
      <w:rFonts w:ascii="Times New Roman" w:hAnsi="Times New Roman" w:eastAsia="黑体"/>
      <w:kern w:val="21"/>
      <w:sz w:val="24"/>
      <w:szCs w:val="20"/>
    </w:rPr>
  </w:style>
  <w:style w:type="paragraph" w:styleId="5">
    <w:name w:val="heading 4"/>
    <w:basedOn w:val="1"/>
    <w:next w:val="1"/>
    <w:qFormat/>
    <w:uiPriority w:val="0"/>
    <w:pPr>
      <w:keepNext/>
      <w:keepLines/>
      <w:widowControl w:val="0"/>
      <w:adjustRightInd/>
      <w:snapToGrid/>
      <w:spacing w:before="280" w:after="290" w:line="374" w:lineRule="auto"/>
      <w:jc w:val="both"/>
      <w:outlineLvl w:val="3"/>
    </w:pPr>
    <w:rPr>
      <w:rFonts w:ascii="Arial" w:hAnsi="Arial" w:eastAsia="黑体"/>
      <w:b/>
      <w:bCs/>
      <w:kern w:val="2"/>
      <w:sz w:val="28"/>
      <w:szCs w:val="28"/>
    </w:rPr>
  </w:style>
  <w:style w:type="character" w:default="1" w:styleId="40">
    <w:name w:val="Default Paragraph Font"/>
    <w:semiHidden/>
    <w:uiPriority w:val="0"/>
  </w:style>
  <w:style w:type="table" w:default="1" w:styleId="38">
    <w:name w:val="Normal Table"/>
    <w:semiHidden/>
    <w:uiPriority w:val="0"/>
    <w:tblPr>
      <w:tblStyle w:val="38"/>
      <w:tblCellMar>
        <w:top w:w="0" w:type="dxa"/>
        <w:left w:w="108" w:type="dxa"/>
        <w:bottom w:w="0" w:type="dxa"/>
        <w:right w:w="108" w:type="dxa"/>
      </w:tblCellMar>
    </w:tblPr>
  </w:style>
  <w:style w:type="paragraph" w:styleId="6">
    <w:name w:val="toc 7"/>
    <w:basedOn w:val="1"/>
    <w:next w:val="1"/>
    <w:uiPriority w:val="0"/>
    <w:pPr>
      <w:ind w:left="2520" w:leftChars="1200"/>
    </w:pPr>
  </w:style>
  <w:style w:type="paragraph" w:styleId="7">
    <w:name w:val="Normal Indent"/>
    <w:basedOn w:val="1"/>
    <w:uiPriority w:val="0"/>
    <w:pPr>
      <w:adjustRightInd/>
      <w:snapToGrid/>
      <w:spacing w:after="0" w:line="360" w:lineRule="auto"/>
      <w:ind w:firstLine="420"/>
    </w:pPr>
    <w:rPr>
      <w:rFonts w:ascii="Times New Roman" w:hAnsi="Times New Roman" w:eastAsia="宋体"/>
      <w:sz w:val="24"/>
      <w:szCs w:val="20"/>
    </w:rPr>
  </w:style>
  <w:style w:type="paragraph" w:styleId="8">
    <w:name w:val="caption"/>
    <w:basedOn w:val="1"/>
    <w:next w:val="1"/>
    <w:qFormat/>
    <w:uiPriority w:val="0"/>
    <w:pPr>
      <w:widowControl w:val="0"/>
      <w:adjustRightInd/>
      <w:snapToGrid/>
      <w:spacing w:after="0"/>
      <w:jc w:val="both"/>
    </w:pPr>
    <w:rPr>
      <w:rFonts w:ascii="Arial" w:hAnsi="Arial" w:eastAsia="黑体" w:cs="Arial"/>
      <w:kern w:val="2"/>
      <w:sz w:val="20"/>
      <w:szCs w:val="20"/>
    </w:rPr>
  </w:style>
  <w:style w:type="paragraph" w:styleId="9">
    <w:name w:val="Body Text 3"/>
    <w:basedOn w:val="1"/>
    <w:uiPriority w:val="0"/>
    <w:pPr>
      <w:widowControl w:val="0"/>
      <w:adjustRightInd/>
      <w:snapToGrid/>
      <w:spacing w:after="0" w:line="240" w:lineRule="exact"/>
      <w:jc w:val="center"/>
    </w:pPr>
    <w:rPr>
      <w:rFonts w:ascii="Times New Roman" w:hAnsi="Times New Roman" w:eastAsia="黑体"/>
      <w:b/>
      <w:color w:val="000000"/>
      <w:kern w:val="2"/>
      <w:sz w:val="18"/>
      <w:szCs w:val="21"/>
    </w:rPr>
  </w:style>
  <w:style w:type="paragraph" w:styleId="10">
    <w:name w:val="List Bullet 3"/>
    <w:basedOn w:val="1"/>
    <w:uiPriority w:val="0"/>
    <w:pPr>
      <w:widowControl w:val="0"/>
      <w:tabs>
        <w:tab w:val="left" w:pos="1335"/>
      </w:tabs>
      <w:adjustRightInd/>
      <w:snapToGrid/>
      <w:spacing w:after="0"/>
      <w:ind w:left="1335" w:hanging="360"/>
      <w:jc w:val="both"/>
    </w:pPr>
    <w:rPr>
      <w:rFonts w:ascii="Times New Roman" w:hAnsi="Times New Roman" w:eastAsia="宋体"/>
      <w:kern w:val="2"/>
      <w:sz w:val="21"/>
      <w:szCs w:val="20"/>
    </w:rPr>
  </w:style>
  <w:style w:type="paragraph" w:styleId="11">
    <w:name w:val="Body Text"/>
    <w:basedOn w:val="1"/>
    <w:uiPriority w:val="0"/>
    <w:pPr>
      <w:widowControl w:val="0"/>
      <w:adjustRightInd/>
      <w:snapToGrid/>
      <w:spacing w:after="120"/>
      <w:jc w:val="both"/>
    </w:pPr>
    <w:rPr>
      <w:rFonts w:ascii="Times New Roman" w:hAnsi="Times New Roman" w:eastAsia="宋体"/>
      <w:kern w:val="2"/>
      <w:sz w:val="21"/>
      <w:szCs w:val="20"/>
    </w:rPr>
  </w:style>
  <w:style w:type="paragraph" w:styleId="12">
    <w:name w:val="Body Text Indent"/>
    <w:basedOn w:val="1"/>
    <w:uiPriority w:val="0"/>
    <w:pPr>
      <w:adjustRightInd/>
      <w:snapToGrid/>
      <w:spacing w:before="100" w:beforeAutospacing="1" w:after="100" w:afterAutospacing="1"/>
    </w:pPr>
    <w:rPr>
      <w:rFonts w:ascii="宋体" w:hAnsi="宋体" w:eastAsia="宋体" w:cs="宋体"/>
      <w:sz w:val="24"/>
      <w:szCs w:val="24"/>
    </w:rPr>
  </w:style>
  <w:style w:type="paragraph" w:styleId="13">
    <w:name w:val="List 2"/>
    <w:basedOn w:val="1"/>
    <w:uiPriority w:val="0"/>
    <w:pPr>
      <w:widowControl w:val="0"/>
      <w:adjustRightInd/>
      <w:snapToGrid/>
      <w:spacing w:after="0"/>
      <w:ind w:left="100" w:leftChars="200" w:hanging="200" w:hangingChars="200"/>
      <w:jc w:val="both"/>
    </w:pPr>
    <w:rPr>
      <w:rFonts w:ascii="Times New Roman" w:hAnsi="Times New Roman" w:eastAsia="宋体"/>
      <w:kern w:val="2"/>
      <w:sz w:val="21"/>
      <w:szCs w:val="20"/>
    </w:rPr>
  </w:style>
  <w:style w:type="paragraph" w:styleId="14">
    <w:name w:val="List Bullet 2"/>
    <w:basedOn w:val="1"/>
    <w:uiPriority w:val="0"/>
    <w:pPr>
      <w:widowControl w:val="0"/>
      <w:tabs>
        <w:tab w:val="left" w:pos="780"/>
      </w:tabs>
      <w:adjustRightInd/>
      <w:snapToGrid/>
      <w:spacing w:after="0"/>
      <w:ind w:left="780" w:leftChars="200" w:hanging="360" w:hangingChars="200"/>
      <w:jc w:val="both"/>
    </w:pPr>
    <w:rPr>
      <w:rFonts w:ascii="Times New Roman" w:hAnsi="Times New Roman" w:eastAsia="宋体"/>
      <w:kern w:val="2"/>
      <w:sz w:val="21"/>
      <w:szCs w:val="20"/>
    </w:rPr>
  </w:style>
  <w:style w:type="paragraph" w:styleId="15">
    <w:name w:val="toc 5"/>
    <w:basedOn w:val="1"/>
    <w:next w:val="1"/>
    <w:uiPriority w:val="0"/>
    <w:pPr>
      <w:ind w:left="1680" w:leftChars="800"/>
    </w:pPr>
  </w:style>
  <w:style w:type="paragraph" w:styleId="16">
    <w:name w:val="toc 3"/>
    <w:basedOn w:val="1"/>
    <w:next w:val="1"/>
    <w:uiPriority w:val="0"/>
    <w:pPr>
      <w:ind w:left="840" w:leftChars="400"/>
    </w:pPr>
  </w:style>
  <w:style w:type="paragraph" w:styleId="17">
    <w:name w:val="Plain Text"/>
    <w:basedOn w:val="1"/>
    <w:uiPriority w:val="0"/>
    <w:pPr>
      <w:widowControl w:val="0"/>
      <w:adjustRightInd/>
      <w:snapToGrid/>
      <w:spacing w:after="0"/>
      <w:jc w:val="both"/>
    </w:pPr>
    <w:rPr>
      <w:rFonts w:ascii="宋体" w:hAnsi="Courier New" w:eastAsia="宋体"/>
      <w:kern w:val="2"/>
      <w:sz w:val="21"/>
      <w:szCs w:val="21"/>
    </w:rPr>
  </w:style>
  <w:style w:type="paragraph" w:styleId="18">
    <w:name w:val="toc 8"/>
    <w:basedOn w:val="1"/>
    <w:next w:val="1"/>
    <w:uiPriority w:val="0"/>
    <w:pPr>
      <w:ind w:left="2940" w:leftChars="1400"/>
    </w:pPr>
  </w:style>
  <w:style w:type="paragraph" w:styleId="19">
    <w:name w:val="Date"/>
    <w:basedOn w:val="1"/>
    <w:next w:val="1"/>
    <w:uiPriority w:val="0"/>
    <w:pPr>
      <w:widowControl w:val="0"/>
      <w:adjustRightInd/>
      <w:snapToGrid/>
      <w:spacing w:after="0"/>
      <w:ind w:left="100" w:leftChars="2500"/>
      <w:jc w:val="both"/>
    </w:pPr>
    <w:rPr>
      <w:rFonts w:ascii="Times New Roman" w:hAnsi="Times New Roman" w:eastAsia="宋体"/>
      <w:kern w:val="2"/>
      <w:sz w:val="21"/>
      <w:szCs w:val="24"/>
    </w:rPr>
  </w:style>
  <w:style w:type="paragraph" w:styleId="20">
    <w:name w:val="Body Text Indent 2"/>
    <w:basedOn w:val="1"/>
    <w:uiPriority w:val="0"/>
    <w:pPr>
      <w:widowControl w:val="0"/>
      <w:adjustRightInd/>
      <w:snapToGrid/>
      <w:spacing w:after="120" w:line="480" w:lineRule="auto"/>
      <w:ind w:left="420" w:leftChars="200"/>
      <w:jc w:val="both"/>
    </w:pPr>
    <w:rPr>
      <w:rFonts w:ascii="Times New Roman" w:hAnsi="Times New Roman" w:eastAsia="宋体"/>
      <w:kern w:val="2"/>
      <w:sz w:val="21"/>
      <w:szCs w:val="24"/>
    </w:rPr>
  </w:style>
  <w:style w:type="paragraph" w:styleId="21">
    <w:name w:val="Balloon Text"/>
    <w:basedOn w:val="1"/>
    <w:link w:val="45"/>
    <w:uiPriority w:val="0"/>
    <w:pPr>
      <w:spacing w:after="0"/>
    </w:pPr>
    <w:rPr>
      <w:sz w:val="18"/>
      <w:szCs w:val="18"/>
    </w:rPr>
  </w:style>
  <w:style w:type="paragraph" w:styleId="22">
    <w:name w:val="footer"/>
    <w:basedOn w:val="1"/>
    <w:link w:val="46"/>
    <w:uiPriority w:val="0"/>
    <w:pPr>
      <w:widowControl w:val="0"/>
      <w:tabs>
        <w:tab w:val="center" w:pos="4153"/>
        <w:tab w:val="right" w:pos="8306"/>
      </w:tabs>
      <w:adjustRightInd/>
      <w:spacing w:after="0"/>
    </w:pPr>
    <w:rPr>
      <w:rFonts w:ascii="Times New Roman" w:hAnsi="Times New Roman" w:eastAsia="宋体"/>
      <w:kern w:val="2"/>
      <w:sz w:val="18"/>
      <w:szCs w:val="18"/>
    </w:rPr>
  </w:style>
  <w:style w:type="paragraph" w:styleId="23">
    <w:name w:val="header"/>
    <w:basedOn w:val="1"/>
    <w:link w:val="47"/>
    <w:uiPriority w:val="0"/>
    <w:pPr>
      <w:widowControl w:val="0"/>
      <w:pBdr>
        <w:bottom w:val="single" w:color="auto" w:sz="6" w:space="1"/>
      </w:pBdr>
      <w:tabs>
        <w:tab w:val="center" w:pos="4153"/>
        <w:tab w:val="right" w:pos="8306"/>
      </w:tabs>
      <w:adjustRightInd/>
      <w:spacing w:after="0"/>
      <w:jc w:val="center"/>
    </w:pPr>
    <w:rPr>
      <w:rFonts w:ascii="Times New Roman" w:hAnsi="Times New Roman" w:eastAsia="宋体"/>
      <w:kern w:val="2"/>
      <w:sz w:val="18"/>
      <w:szCs w:val="18"/>
    </w:rPr>
  </w:style>
  <w:style w:type="paragraph" w:styleId="24">
    <w:name w:val="toc 1"/>
    <w:basedOn w:val="1"/>
    <w:next w:val="25"/>
    <w:uiPriority w:val="0"/>
  </w:style>
  <w:style w:type="paragraph" w:styleId="25">
    <w:name w:val="toc 2"/>
    <w:basedOn w:val="1"/>
    <w:next w:val="1"/>
    <w:uiPriority w:val="0"/>
    <w:pPr>
      <w:ind w:left="420" w:leftChars="200"/>
    </w:pPr>
  </w:style>
  <w:style w:type="paragraph" w:styleId="26">
    <w:name w:val="toc 4"/>
    <w:basedOn w:val="1"/>
    <w:next w:val="1"/>
    <w:uiPriority w:val="0"/>
    <w:pPr>
      <w:ind w:left="1260" w:leftChars="600"/>
    </w:pPr>
  </w:style>
  <w:style w:type="paragraph" w:styleId="27">
    <w:name w:val="footnote text"/>
    <w:basedOn w:val="1"/>
    <w:uiPriority w:val="0"/>
    <w:pPr>
      <w:widowControl w:val="0"/>
      <w:adjustRightInd/>
      <w:spacing w:after="0"/>
    </w:pPr>
    <w:rPr>
      <w:rFonts w:ascii="Times New Roman" w:hAnsi="Times New Roman" w:eastAsia="宋体"/>
      <w:kern w:val="2"/>
      <w:sz w:val="18"/>
      <w:szCs w:val="18"/>
    </w:rPr>
  </w:style>
  <w:style w:type="paragraph" w:styleId="28">
    <w:name w:val="toc 6"/>
    <w:basedOn w:val="1"/>
    <w:next w:val="1"/>
    <w:uiPriority w:val="0"/>
    <w:pPr>
      <w:ind w:left="2100" w:leftChars="1000"/>
    </w:pPr>
  </w:style>
  <w:style w:type="paragraph" w:styleId="29">
    <w:name w:val="Body Text Indent 3"/>
    <w:basedOn w:val="1"/>
    <w:uiPriority w:val="0"/>
    <w:pPr>
      <w:widowControl w:val="0"/>
      <w:adjustRightInd/>
      <w:snapToGrid/>
      <w:spacing w:after="0"/>
      <w:ind w:firstLine="2640" w:firstLineChars="825"/>
      <w:jc w:val="both"/>
    </w:pPr>
    <w:rPr>
      <w:rFonts w:ascii="宋体" w:hAnsi="宋体" w:eastAsia="宋体"/>
      <w:kern w:val="2"/>
      <w:sz w:val="32"/>
      <w:szCs w:val="20"/>
    </w:rPr>
  </w:style>
  <w:style w:type="paragraph" w:styleId="30">
    <w:name w:val="toc 9"/>
    <w:basedOn w:val="1"/>
    <w:next w:val="1"/>
    <w:uiPriority w:val="0"/>
    <w:pPr>
      <w:ind w:left="3360" w:leftChars="1600"/>
    </w:pPr>
  </w:style>
  <w:style w:type="paragraph" w:styleId="31">
    <w:name w:val="Body Text 2"/>
    <w:basedOn w:val="1"/>
    <w:uiPriority w:val="0"/>
    <w:pPr>
      <w:widowControl w:val="0"/>
      <w:adjustRightInd/>
      <w:snapToGrid/>
      <w:spacing w:after="120" w:line="480" w:lineRule="auto"/>
      <w:jc w:val="both"/>
    </w:pPr>
    <w:rPr>
      <w:rFonts w:ascii="Times New Roman" w:hAnsi="Times New Roman" w:eastAsia="仿宋_GB2312"/>
      <w:kern w:val="24"/>
      <w:sz w:val="24"/>
      <w:szCs w:val="24"/>
    </w:rPr>
  </w:style>
  <w:style w:type="paragraph" w:styleId="3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line="330" w:lineRule="atLeast"/>
    </w:pPr>
    <w:rPr>
      <w:rFonts w:ascii="Arial" w:hAnsi="Arial" w:eastAsia="宋体" w:cs="Arial"/>
      <w:sz w:val="21"/>
      <w:szCs w:val="21"/>
    </w:rPr>
  </w:style>
  <w:style w:type="paragraph" w:styleId="33">
    <w:name w:val="Normal (Web)"/>
    <w:basedOn w:val="1"/>
    <w:uiPriority w:val="0"/>
    <w:pPr>
      <w:adjustRightInd/>
      <w:snapToGrid/>
      <w:spacing w:before="100" w:beforeAutospacing="1" w:after="100" w:afterAutospacing="1"/>
    </w:pPr>
    <w:rPr>
      <w:rFonts w:ascii="Times New Roman" w:hAnsi="Times New Roman" w:eastAsia="宋体"/>
      <w:sz w:val="24"/>
      <w:szCs w:val="24"/>
    </w:rPr>
  </w:style>
  <w:style w:type="paragraph" w:styleId="34">
    <w:name w:val="List Continue 3"/>
    <w:basedOn w:val="1"/>
    <w:uiPriority w:val="0"/>
    <w:pPr>
      <w:widowControl w:val="0"/>
      <w:adjustRightInd/>
      <w:snapToGrid/>
      <w:spacing w:after="120"/>
      <w:ind w:left="1260" w:leftChars="600"/>
      <w:jc w:val="both"/>
    </w:pPr>
    <w:rPr>
      <w:rFonts w:ascii="Times New Roman" w:hAnsi="Times New Roman" w:eastAsia="宋体"/>
      <w:kern w:val="2"/>
      <w:sz w:val="21"/>
      <w:szCs w:val="24"/>
    </w:rPr>
  </w:style>
  <w:style w:type="paragraph" w:styleId="35">
    <w:name w:val="Title"/>
    <w:basedOn w:val="1"/>
    <w:next w:val="1"/>
    <w:link w:val="48"/>
    <w:qFormat/>
    <w:uiPriority w:val="0"/>
    <w:pPr>
      <w:widowControl w:val="0"/>
      <w:adjustRightInd/>
      <w:snapToGrid/>
      <w:spacing w:before="240" w:after="60"/>
      <w:jc w:val="center"/>
      <w:outlineLvl w:val="0"/>
    </w:pPr>
    <w:rPr>
      <w:rFonts w:ascii="Cambria" w:hAnsi="Cambria" w:eastAsia="宋体"/>
      <w:b/>
      <w:bCs/>
      <w:kern w:val="2"/>
      <w:sz w:val="32"/>
      <w:szCs w:val="32"/>
      <w:lang/>
    </w:rPr>
  </w:style>
  <w:style w:type="paragraph" w:styleId="36">
    <w:name w:val="Body Text First Indent"/>
    <w:basedOn w:val="11"/>
    <w:uiPriority w:val="0"/>
    <w:pPr>
      <w:ind w:firstLine="420"/>
    </w:pPr>
    <w:rPr>
      <w:rFonts w:eastAsia="楷体_GB2312"/>
      <w:sz w:val="32"/>
    </w:rPr>
  </w:style>
  <w:style w:type="paragraph" w:styleId="37">
    <w:name w:val="Body Text First Indent 2"/>
    <w:basedOn w:val="12"/>
    <w:uiPriority w:val="0"/>
    <w:pPr>
      <w:widowControl w:val="0"/>
      <w:spacing w:before="0" w:beforeAutospacing="0" w:after="120" w:afterAutospacing="0"/>
      <w:ind w:left="420" w:leftChars="200" w:firstLine="420" w:firstLineChars="200"/>
      <w:jc w:val="both"/>
    </w:pPr>
    <w:rPr>
      <w:rFonts w:ascii="Times New Roman" w:hAnsi="Times New Roman" w:cs="Times New Roman"/>
      <w:kern w:val="2"/>
      <w:sz w:val="21"/>
    </w:rPr>
  </w:style>
  <w:style w:type="table" w:styleId="39">
    <w:name w:val="Table Grid"/>
    <w:basedOn w:val="38"/>
    <w:uiPriority w:val="0"/>
    <w:pPr>
      <w:widowControl w:val="0"/>
      <w:jc w:val="both"/>
    </w:pPr>
    <w:tblPr>
      <w:tblStyle w:val="3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basedOn w:val="40"/>
    <w:uiPriority w:val="0"/>
  </w:style>
  <w:style w:type="character" w:styleId="43">
    <w:name w:val="Hyperlink"/>
    <w:uiPriority w:val="0"/>
    <w:rPr>
      <w:color w:val="0000FF"/>
      <w:u w:val="single"/>
    </w:rPr>
  </w:style>
  <w:style w:type="character" w:styleId="44">
    <w:name w:val="footnote reference"/>
    <w:uiPriority w:val="0"/>
    <w:rPr>
      <w:vertAlign w:val="superscript"/>
    </w:rPr>
  </w:style>
  <w:style w:type="character" w:customStyle="1" w:styleId="45">
    <w:name w:val="批注框文本字符"/>
    <w:link w:val="21"/>
    <w:uiPriority w:val="0"/>
    <w:rPr>
      <w:rFonts w:ascii="Tahoma" w:hAnsi="Tahoma" w:eastAsia="微软雅黑"/>
      <w:sz w:val="18"/>
      <w:szCs w:val="18"/>
      <w:lang w:val="en-US" w:eastAsia="zh-CN" w:bidi="ar-SA"/>
    </w:rPr>
  </w:style>
  <w:style w:type="character" w:customStyle="1" w:styleId="46">
    <w:name w:val="页脚字符"/>
    <w:link w:val="22"/>
    <w:uiPriority w:val="0"/>
    <w:rPr>
      <w:rFonts w:eastAsia="宋体"/>
      <w:kern w:val="2"/>
      <w:sz w:val="18"/>
      <w:szCs w:val="18"/>
      <w:lang w:val="en-US" w:eastAsia="zh-CN" w:bidi="ar-SA"/>
    </w:rPr>
  </w:style>
  <w:style w:type="character" w:customStyle="1" w:styleId="47">
    <w:name w:val="页眉字符"/>
    <w:link w:val="23"/>
    <w:uiPriority w:val="0"/>
    <w:rPr>
      <w:rFonts w:eastAsia="宋体"/>
      <w:kern w:val="2"/>
      <w:sz w:val="18"/>
      <w:szCs w:val="18"/>
      <w:lang w:val="en-US" w:eastAsia="zh-CN" w:bidi="ar-SA"/>
    </w:rPr>
  </w:style>
  <w:style w:type="character" w:customStyle="1" w:styleId="48">
    <w:name w:val="标题字符"/>
    <w:link w:val="35"/>
    <w:uiPriority w:val="0"/>
    <w:rPr>
      <w:rFonts w:ascii="Cambria" w:hAnsi="Cambria" w:eastAsia="宋体"/>
      <w:b/>
      <w:bCs/>
      <w:kern w:val="2"/>
      <w:sz w:val="32"/>
      <w:szCs w:val="32"/>
      <w:lang w:bidi="ar-SA"/>
    </w:rPr>
  </w:style>
  <w:style w:type="character" w:customStyle="1" w:styleId="49">
    <w:name w:val="style11"/>
    <w:uiPriority w:val="0"/>
    <w:rPr>
      <w:rFonts w:hint="eastAsia" w:ascii="宋体" w:hAnsi="宋体" w:eastAsia="宋体"/>
      <w:color w:val="666666"/>
      <w:sz w:val="20"/>
      <w:szCs w:val="20"/>
    </w:rPr>
  </w:style>
  <w:style w:type="character" w:customStyle="1" w:styleId="50">
    <w:name w:val="测量正文格式"/>
    <w:uiPriority w:val="0"/>
    <w:rPr>
      <w:rFonts w:ascii="Times New Roman" w:hAnsi="Times New Roman" w:eastAsia="宋体"/>
      <w:sz w:val="21"/>
      <w:szCs w:val="21"/>
    </w:rPr>
  </w:style>
  <w:style w:type="character" w:customStyle="1" w:styleId="51">
    <w:name w:val="text_edit editable-title"/>
    <w:basedOn w:val="40"/>
    <w:uiPriority w:val="0"/>
  </w:style>
  <w:style w:type="character" w:customStyle="1" w:styleId="52">
    <w:name w:val="标题 Char1"/>
    <w:uiPriority w:val="0"/>
    <w:rPr>
      <w:rFonts w:ascii="Cambria" w:hAnsi="Cambria" w:eastAsia="宋体" w:cs="Times New Roman"/>
      <w:b/>
      <w:bCs/>
      <w:sz w:val="32"/>
      <w:szCs w:val="32"/>
    </w:rPr>
  </w:style>
  <w:style w:type="character" w:customStyle="1" w:styleId="53">
    <w:name w:val="left4"/>
    <w:basedOn w:val="40"/>
    <w:uiPriority w:val="0"/>
  </w:style>
  <w:style w:type="character" w:customStyle="1" w:styleId="54">
    <w:name w:val="无间隔字符"/>
    <w:link w:val="55"/>
    <w:uiPriority w:val="0"/>
    <w:rPr>
      <w:rFonts w:ascii="Calibri" w:hAnsi="Calibri" w:eastAsia="Times New Roman"/>
      <w:sz w:val="22"/>
      <w:szCs w:val="22"/>
      <w:lang w:val="en-US" w:eastAsia="zh-CN" w:bidi="ar-SA"/>
    </w:rPr>
  </w:style>
  <w:style w:type="paragraph" w:customStyle="1" w:styleId="55">
    <w:name w:val="无间隔"/>
    <w:link w:val="54"/>
    <w:qFormat/>
    <w:uiPriority w:val="0"/>
    <w:rPr>
      <w:rFonts w:ascii="Calibri" w:hAnsi="Calibri" w:eastAsia="Times New Roman"/>
      <w:sz w:val="22"/>
      <w:szCs w:val="22"/>
      <w:lang w:val="en-US" w:eastAsia="zh-CN" w:bidi="ar-SA"/>
    </w:rPr>
  </w:style>
  <w:style w:type="character" w:customStyle="1" w:styleId="56">
    <w:name w:val=" Char Char8"/>
    <w:uiPriority w:val="0"/>
    <w:rPr>
      <w:rFonts w:eastAsia="宋体"/>
      <w:kern w:val="2"/>
      <w:sz w:val="18"/>
      <w:szCs w:val="18"/>
      <w:lang w:val="en-US" w:eastAsia="zh-CN" w:bidi="ar-SA"/>
    </w:rPr>
  </w:style>
  <w:style w:type="character" w:customStyle="1" w:styleId="57">
    <w:name w:val="headline-content2"/>
    <w:basedOn w:val="40"/>
    <w:uiPriority w:val="0"/>
  </w:style>
  <w:style w:type="paragraph" w:customStyle="1" w:styleId="58">
    <w:name w:val="Char1"/>
    <w:basedOn w:val="1"/>
    <w:uiPriority w:val="0"/>
    <w:pPr>
      <w:adjustRightInd/>
      <w:snapToGrid/>
      <w:spacing w:after="160" w:line="240" w:lineRule="exact"/>
    </w:pPr>
    <w:rPr>
      <w:rFonts w:ascii="Times New Roman" w:hAnsi="Times New Roman" w:eastAsia="宋体"/>
      <w:kern w:val="2"/>
      <w:sz w:val="21"/>
      <w:szCs w:val="20"/>
    </w:rPr>
  </w:style>
  <w:style w:type="paragraph" w:customStyle="1" w:styleId="59">
    <w:name w:val="我的正文"/>
    <w:basedOn w:val="12"/>
    <w:uiPriority w:val="0"/>
    <w:pPr>
      <w:widowControl w:val="0"/>
      <w:spacing w:before="0" w:beforeAutospacing="0" w:after="0" w:afterAutospacing="0" w:line="500" w:lineRule="exact"/>
      <w:ind w:firstLine="480" w:firstLineChars="200"/>
      <w:jc w:val="both"/>
    </w:pPr>
    <w:rPr>
      <w:rFonts w:ascii="Times New Roman" w:hAnsi="Times New Roman" w:cs="Times New Roman"/>
      <w:kern w:val="2"/>
      <w:szCs w:val="20"/>
    </w:rPr>
  </w:style>
  <w:style w:type="paragraph" w:customStyle="1" w:styleId="60">
    <w:name w:val="样式2"/>
    <w:basedOn w:val="1"/>
    <w:uiPriority w:val="0"/>
    <w:pPr>
      <w:widowControl w:val="0"/>
      <w:adjustRightInd/>
      <w:snapToGrid/>
      <w:spacing w:before="156" w:beforeLines="50" w:after="156" w:afterLines="50"/>
      <w:jc w:val="both"/>
    </w:pPr>
    <w:rPr>
      <w:rFonts w:ascii="宋体" w:hAnsi="宋体" w:eastAsia="宋体"/>
      <w:b/>
      <w:kern w:val="2"/>
      <w:sz w:val="30"/>
      <w:szCs w:val="30"/>
    </w:rPr>
  </w:style>
  <w:style w:type="paragraph" w:customStyle="1" w:styleId="61">
    <w:name w:val="表内容"/>
    <w:basedOn w:val="1"/>
    <w:uiPriority w:val="0"/>
    <w:pPr>
      <w:widowControl w:val="0"/>
      <w:spacing w:after="0" w:line="310" w:lineRule="atLeast"/>
      <w:jc w:val="center"/>
    </w:pPr>
    <w:rPr>
      <w:rFonts w:ascii="Times New Roman" w:hAnsi="Times New Roman" w:eastAsia="宋体"/>
      <w:kern w:val="2"/>
      <w:sz w:val="18"/>
      <w:szCs w:val="20"/>
    </w:rPr>
  </w:style>
  <w:style w:type="paragraph" w:customStyle="1" w:styleId="62">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63">
    <w:name w:val="表头1"/>
    <w:basedOn w:val="1"/>
    <w:uiPriority w:val="0"/>
    <w:pPr>
      <w:widowControl w:val="0"/>
      <w:adjustRightInd/>
      <w:snapToGrid/>
      <w:spacing w:after="0"/>
      <w:jc w:val="both"/>
    </w:pPr>
    <w:rPr>
      <w:rFonts w:ascii="宋体" w:hAnsi="宋体" w:eastAsia="宋体"/>
      <w:kern w:val="2"/>
      <w:sz w:val="18"/>
      <w:szCs w:val="18"/>
    </w:rPr>
  </w:style>
  <w:style w:type="paragraph" w:customStyle="1" w:styleId="64">
    <w:name w:val="样式1"/>
    <w:basedOn w:val="24"/>
    <w:next w:val="24"/>
    <w:uiPriority w:val="0"/>
    <w:rPr>
      <w:rFonts w:ascii="Times New Roman" w:hAnsi="Times New Roman"/>
      <w:b/>
      <w:sz w:val="36"/>
    </w:rPr>
  </w:style>
  <w:style w:type="paragraph" w:customStyle="1" w:styleId="65">
    <w:name w:val=" Char1"/>
    <w:basedOn w:val="1"/>
    <w:uiPriority w:val="0"/>
    <w:pPr>
      <w:adjustRightInd/>
      <w:snapToGrid/>
      <w:spacing w:after="160" w:line="240" w:lineRule="exact"/>
    </w:pPr>
    <w:rPr>
      <w:rFonts w:ascii="Verdana" w:hAnsi="Verdana" w:eastAsia="宋体"/>
      <w:sz w:val="20"/>
      <w:szCs w:val="20"/>
      <w:lang w:eastAsia="en-US"/>
    </w:rPr>
  </w:style>
  <w:style w:type="paragraph" w:customStyle="1" w:styleId="66">
    <w:name w:val="表"/>
    <w:basedOn w:val="1"/>
    <w:uiPriority w:val="0"/>
    <w:pPr>
      <w:widowControl w:val="0"/>
      <w:spacing w:after="0"/>
    </w:pPr>
    <w:rPr>
      <w:rFonts w:ascii="宋体" w:hAnsi="宋体" w:eastAsia="宋体" w:cs="宋体"/>
      <w:sz w:val="21"/>
      <w:szCs w:val="24"/>
    </w:rPr>
  </w:style>
  <w:style w:type="paragraph" w:customStyle="1" w:styleId="67">
    <w:name w:val="样式 样式 左侧:  0.85 厘米 + 居中"/>
    <w:basedOn w:val="1"/>
    <w:uiPriority w:val="0"/>
    <w:pPr>
      <w:widowControl w:val="0"/>
      <w:adjustRightInd/>
      <w:snapToGrid/>
      <w:spacing w:after="0"/>
      <w:jc w:val="center"/>
    </w:pPr>
    <w:rPr>
      <w:rFonts w:ascii="宋体" w:hAnsi="宋体" w:eastAsia="宋体"/>
      <w:kern w:val="2"/>
      <w:sz w:val="21"/>
      <w:szCs w:val="20"/>
    </w:rPr>
  </w:style>
  <w:style w:type="paragraph" w:customStyle="1" w:styleId="68">
    <w:name w:val="3级标题"/>
    <w:basedOn w:val="1"/>
    <w:uiPriority w:val="0"/>
    <w:pPr>
      <w:widowControl w:val="0"/>
      <w:adjustRightInd/>
      <w:snapToGrid/>
      <w:spacing w:after="0" w:line="460" w:lineRule="exact"/>
      <w:ind w:firstLine="482" w:firstLineChars="200"/>
      <w:jc w:val="both"/>
    </w:pPr>
    <w:rPr>
      <w:rFonts w:ascii="Times New Roman" w:hAnsi="Times New Roman" w:eastAsia="黑体"/>
      <w:b/>
      <w:bCs/>
      <w:sz w:val="24"/>
      <w:szCs w:val="24"/>
      <w:lang w:val="zh-CN"/>
    </w:rPr>
  </w:style>
  <w:style w:type="paragraph" w:customStyle="1" w:styleId="69">
    <w:name w:val="样式3"/>
    <w:basedOn w:val="1"/>
    <w:uiPriority w:val="0"/>
    <w:pPr>
      <w:widowControl w:val="0"/>
      <w:snapToGrid/>
      <w:spacing w:after="0" w:line="720" w:lineRule="auto"/>
      <w:jc w:val="center"/>
    </w:pPr>
    <w:rPr>
      <w:rFonts w:ascii="Times New Roman" w:hAnsi="Times New Roman" w:eastAsia="黑体"/>
      <w:kern w:val="2"/>
      <w:sz w:val="28"/>
      <w:szCs w:val="20"/>
    </w:rPr>
  </w:style>
  <w:style w:type="paragraph" w:customStyle="1" w:styleId="70">
    <w:name w:val="wzdw"/>
    <w:basedOn w:val="1"/>
    <w:uiPriority w:val="0"/>
    <w:pPr>
      <w:adjustRightInd/>
      <w:snapToGrid/>
      <w:spacing w:before="100" w:beforeAutospacing="1" w:after="100" w:afterAutospacing="1" w:line="270" w:lineRule="atLeast"/>
    </w:pPr>
    <w:rPr>
      <w:rFonts w:ascii="ˎ̥" w:hAnsi="ˎ̥" w:eastAsia="宋体" w:cs="宋体"/>
      <w:color w:val="333333"/>
      <w:sz w:val="18"/>
      <w:szCs w:val="18"/>
    </w:rPr>
  </w:style>
  <w:style w:type="paragraph" w:customStyle="1" w:styleId="71">
    <w:name w:val="小节标题"/>
    <w:basedOn w:val="1"/>
    <w:next w:val="1"/>
    <w:uiPriority w:val="0"/>
    <w:pPr>
      <w:adjustRightInd/>
      <w:snapToGrid/>
      <w:spacing w:before="175" w:after="102" w:line="566" w:lineRule="atLeast"/>
      <w:jc w:val="both"/>
      <w:textAlignment w:val="baseline"/>
    </w:pPr>
    <w:rPr>
      <w:rFonts w:ascii="Times New Roman" w:hAnsi="Times New Roman" w:eastAsia="黑体"/>
      <w:color w:val="000000"/>
      <w:sz w:val="21"/>
      <w:szCs w:val="20"/>
      <w:u w:val="none" w:color="000000"/>
    </w:rPr>
  </w:style>
  <w:style w:type="paragraph" w:customStyle="1" w:styleId="72">
    <w:name w:val="列出段落"/>
    <w:basedOn w:val="1"/>
    <w:qFormat/>
    <w:uiPriority w:val="0"/>
    <w:pPr>
      <w:widowControl w:val="0"/>
      <w:adjustRightInd/>
      <w:snapToGrid/>
      <w:spacing w:after="0"/>
      <w:ind w:firstLine="420" w:firstLineChars="200"/>
      <w:jc w:val="both"/>
    </w:pPr>
    <w:rPr>
      <w:rFonts w:ascii="Times New Roman" w:hAnsi="Times New Roman" w:eastAsia="宋体"/>
      <w:kern w:val="2"/>
      <w:sz w:val="21"/>
      <w:szCs w:val="24"/>
    </w:rPr>
  </w:style>
  <w:style w:type="paragraph" w:customStyle="1" w:styleId="73">
    <w:name w:val="职大申报正文"/>
    <w:basedOn w:val="1"/>
    <w:uiPriority w:val="0"/>
    <w:pPr>
      <w:widowControl w:val="0"/>
      <w:adjustRightInd/>
      <w:snapToGrid/>
      <w:spacing w:after="120" w:line="520" w:lineRule="exact"/>
      <w:ind w:firstLine="523" w:firstLineChars="200"/>
      <w:jc w:val="both"/>
    </w:pPr>
    <w:rPr>
      <w:rFonts w:ascii="宋体" w:hAnsi="宋体" w:eastAsia="宋体" w:cs="宋体"/>
      <w:color w:val="000000"/>
      <w:sz w:val="28"/>
      <w:szCs w:val="28"/>
      <w:lang w:val="zh-CN"/>
    </w:rPr>
  </w:style>
  <w:style w:type="paragraph" w:customStyle="1" w:styleId="74">
    <w:name w:val="正文ok"/>
    <w:basedOn w:val="1"/>
    <w:qFormat/>
    <w:uiPriority w:val="0"/>
    <w:pPr>
      <w:spacing w:line="400" w:lineRule="exact"/>
      <w:ind w:firstLine="200" w:firstLineChars="200"/>
      <w:jc w:val="left"/>
    </w:pPr>
    <w:rPr>
      <w:rFonts w:ascii="宋体" w:hAnsi="宋体"/>
      <w:sz w:val="24"/>
      <w:szCs w:val="24"/>
    </w:rPr>
  </w:style>
  <w:style w:type="paragraph" w:customStyle="1" w:styleId="75">
    <w:name w:val=" Char"/>
    <w:basedOn w:val="1"/>
    <w:uiPriority w:val="0"/>
    <w:pPr>
      <w:widowControl w:val="0"/>
      <w:adjustRightInd/>
      <w:snapToGrid/>
      <w:spacing w:after="0" w:line="360" w:lineRule="auto"/>
      <w:jc w:val="both"/>
    </w:pPr>
    <w:rPr>
      <w:rFonts w:eastAsia="宋体"/>
      <w:kern w:val="2"/>
      <w:sz w:val="24"/>
      <w:szCs w:val="20"/>
    </w:rPr>
  </w:style>
  <w:style w:type="paragraph" w:customStyle="1" w:styleId="76">
    <w:name w:val="申请书正文样式"/>
    <w:uiPriority w:val="0"/>
    <w:pPr>
      <w:spacing w:line="300" w:lineRule="auto"/>
      <w:ind w:firstLine="560" w:firstLineChars="200"/>
      <w:jc w:val="both"/>
    </w:pPr>
    <w:rPr>
      <w:rFonts w:ascii="仿宋_GB2312" w:hAnsi="宋体" w:eastAsia="仿宋_GB231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9747</Words>
  <Characters>10053</Characters>
  <Lines>84</Lines>
  <Paragraphs>23</Paragraphs>
  <TotalTime>10</TotalTime>
  <ScaleCrop>false</ScaleCrop>
  <LinksUpToDate>false</LinksUpToDate>
  <CharactersWithSpaces>10172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2019-07-25T07:38:00Z</dcterms:created>
  <dc:creator>微软用户</dc:creator>
  <cp:lastModifiedBy>企业用户_332302639</cp:lastModifiedBy>
  <cp:lastPrinted>2017-04-13T08:33:00Z</cp:lastPrinted>
  <dcterms:modified xsi:type="dcterms:W3CDTF">2025-11-20T01:16:03Z</dcterms:modified>
  <dc:title>机电技术应用专业人才培养方案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2ACDC22D66894BABB8A529D59B490398_13</vt:lpwstr>
  </property>
  <property fmtid="{D5CDD505-2E9C-101B-9397-08002B2CF9AE}" pid="4" name="KSOTemplateDocerSaveRecord">
    <vt:lpwstr>eyJoZGlkIjoiYzk2OTUxMTYyOWUxMTgwNmIyMWMyNjQ2NTYwN2QxZjMiLCJ1c2VySWQiOiIxNTg0MzMwMTcyIn0=</vt:lpwstr>
  </property>
</Properties>
</file>